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6125" w:rsidRDefault="00776125" w:rsidP="00776125">
      <w:pPr>
        <w:pStyle w:val="10"/>
        <w:ind w:left="-1134"/>
        <w:jc w:val="center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М</w:t>
      </w:r>
      <w:r w:rsidRPr="00275D3E">
        <w:rPr>
          <w:rFonts w:ascii="Times New Roman" w:hAnsi="Times New Roman"/>
          <w:b w:val="0"/>
          <w:sz w:val="28"/>
          <w:szCs w:val="28"/>
        </w:rPr>
        <w:t xml:space="preserve">ИНИСТЕРСТВО ОБРАЗОВАНИЯ И НАУКИ РЕСПУБЛИКИ ТАТАРСТАН </w:t>
      </w:r>
    </w:p>
    <w:p w:rsidR="00776125" w:rsidRDefault="00776125" w:rsidP="00776125">
      <w:pPr>
        <w:pStyle w:val="10"/>
        <w:ind w:left="-1134"/>
        <w:jc w:val="center"/>
        <w:rPr>
          <w:rFonts w:ascii="Times New Roman" w:hAnsi="Times New Roman"/>
          <w:b w:val="0"/>
          <w:sz w:val="28"/>
          <w:szCs w:val="28"/>
        </w:rPr>
      </w:pPr>
      <w:r w:rsidRPr="00275D3E">
        <w:rPr>
          <w:rFonts w:ascii="Times New Roman" w:hAnsi="Times New Roman"/>
          <w:b w:val="0"/>
          <w:sz w:val="28"/>
          <w:szCs w:val="28"/>
        </w:rPr>
        <w:t>ГОСУДАРСТВЕННОЕ АВТОНОМНОЕ ПРОФЕССИОНАЛЬНОЕ</w:t>
      </w:r>
    </w:p>
    <w:p w:rsidR="00776125" w:rsidRPr="00275D3E" w:rsidRDefault="00776125" w:rsidP="00776125">
      <w:pPr>
        <w:pStyle w:val="10"/>
        <w:ind w:left="-1134"/>
        <w:jc w:val="center"/>
        <w:rPr>
          <w:rFonts w:ascii="Times New Roman" w:hAnsi="Times New Roman"/>
          <w:b w:val="0"/>
          <w:sz w:val="28"/>
          <w:szCs w:val="28"/>
        </w:rPr>
      </w:pPr>
      <w:r w:rsidRPr="00275D3E">
        <w:rPr>
          <w:rFonts w:ascii="Times New Roman" w:hAnsi="Times New Roman"/>
          <w:b w:val="0"/>
          <w:sz w:val="28"/>
          <w:szCs w:val="28"/>
        </w:rPr>
        <w:t xml:space="preserve"> ОБРАЗОВАТЕЛ</w:t>
      </w:r>
      <w:r w:rsidRPr="00275D3E">
        <w:rPr>
          <w:rFonts w:ascii="Times New Roman" w:hAnsi="Times New Roman"/>
          <w:b w:val="0"/>
          <w:sz w:val="28"/>
          <w:szCs w:val="28"/>
        </w:rPr>
        <w:t>Ь</w:t>
      </w:r>
      <w:r w:rsidRPr="00275D3E">
        <w:rPr>
          <w:rFonts w:ascii="Times New Roman" w:hAnsi="Times New Roman"/>
          <w:b w:val="0"/>
          <w:sz w:val="28"/>
          <w:szCs w:val="28"/>
        </w:rPr>
        <w:t>НОЕ УЧРЕЖДЕНИЕ</w:t>
      </w:r>
    </w:p>
    <w:p w:rsidR="00776125" w:rsidRPr="00275D3E" w:rsidRDefault="00776125" w:rsidP="00776125">
      <w:pPr>
        <w:pStyle w:val="10"/>
        <w:ind w:left="-1134"/>
        <w:jc w:val="center"/>
        <w:rPr>
          <w:rFonts w:ascii="Times New Roman" w:hAnsi="Times New Roman"/>
          <w:b w:val="0"/>
          <w:sz w:val="28"/>
          <w:szCs w:val="28"/>
        </w:rPr>
      </w:pPr>
      <w:r w:rsidRPr="00275D3E">
        <w:rPr>
          <w:rFonts w:ascii="Times New Roman" w:hAnsi="Times New Roman"/>
          <w:b w:val="0"/>
          <w:sz w:val="28"/>
          <w:szCs w:val="28"/>
        </w:rPr>
        <w:t>«АКСУБАЕВСКИЙ ТЕХНИКУМ УНИВЕРСАЛЬНЫХ ТЕХНОЛОГИЙ»</w:t>
      </w:r>
    </w:p>
    <w:p w:rsidR="00776125" w:rsidRDefault="00776125" w:rsidP="00776125">
      <w:pPr>
        <w:spacing w:after="0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776125" w:rsidRDefault="00776125" w:rsidP="00776125">
      <w:pPr>
        <w:spacing w:after="0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776125" w:rsidRDefault="00776125" w:rsidP="00776125">
      <w:pPr>
        <w:spacing w:after="0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776125" w:rsidTr="00660024">
        <w:tc>
          <w:tcPr>
            <w:tcW w:w="4672" w:type="dxa"/>
          </w:tcPr>
          <w:p w:rsidR="00776125" w:rsidRDefault="00776125" w:rsidP="00660024">
            <w:pPr>
              <w:spacing w:after="0"/>
              <w:outlineLvl w:val="0"/>
              <w:rPr>
                <w:b/>
              </w:rPr>
            </w:pPr>
            <w:r>
              <w:rPr>
                <w:b/>
              </w:rPr>
              <w:t>Согласовано</w:t>
            </w:r>
          </w:p>
          <w:p w:rsidR="00776125" w:rsidRDefault="00776125" w:rsidP="00660024">
            <w:pPr>
              <w:spacing w:after="0"/>
              <w:outlineLvl w:val="0"/>
              <w:rPr>
                <w:bCs/>
              </w:rPr>
            </w:pPr>
          </w:p>
          <w:p w:rsidR="00776125" w:rsidRDefault="00776125" w:rsidP="00660024">
            <w:pPr>
              <w:spacing w:after="0"/>
              <w:jc w:val="center"/>
              <w:outlineLvl w:val="0"/>
              <w:rPr>
                <w:b/>
              </w:rPr>
            </w:pPr>
          </w:p>
          <w:p w:rsidR="00776125" w:rsidRDefault="00776125" w:rsidP="00660024">
            <w:pPr>
              <w:spacing w:after="0"/>
              <w:jc w:val="center"/>
              <w:outlineLvl w:val="0"/>
              <w:rPr>
                <w:b/>
              </w:rPr>
            </w:pPr>
          </w:p>
        </w:tc>
        <w:tc>
          <w:tcPr>
            <w:tcW w:w="4673" w:type="dxa"/>
          </w:tcPr>
          <w:p w:rsidR="00776125" w:rsidRDefault="00776125" w:rsidP="00660024">
            <w:pPr>
              <w:spacing w:after="0"/>
              <w:outlineLvl w:val="0"/>
              <w:rPr>
                <w:b/>
              </w:rPr>
            </w:pPr>
            <w:r>
              <w:rPr>
                <w:b/>
              </w:rPr>
              <w:t>Утверждаю</w:t>
            </w:r>
          </w:p>
          <w:p w:rsidR="00776125" w:rsidRDefault="00776125" w:rsidP="00660024">
            <w:pPr>
              <w:spacing w:after="0"/>
              <w:outlineLvl w:val="0"/>
              <w:rPr>
                <w:bCs/>
              </w:rPr>
            </w:pPr>
          </w:p>
          <w:p w:rsidR="00776125" w:rsidRPr="00DB5AA5" w:rsidRDefault="00776125" w:rsidP="00660024">
            <w:pPr>
              <w:spacing w:after="0"/>
              <w:outlineLvl w:val="0"/>
              <w:rPr>
                <w:bCs/>
              </w:rPr>
            </w:pPr>
            <w:r w:rsidRPr="00DB5AA5">
              <w:rPr>
                <w:bCs/>
              </w:rPr>
              <w:t>Директор</w:t>
            </w:r>
            <w:r>
              <w:rPr>
                <w:bCs/>
              </w:rPr>
              <w:t xml:space="preserve"> ГАПОУ «Аксубаевский техникум ун</w:t>
            </w:r>
            <w:r>
              <w:rPr>
                <w:bCs/>
              </w:rPr>
              <w:t>и</w:t>
            </w:r>
            <w:r>
              <w:rPr>
                <w:bCs/>
              </w:rPr>
              <w:t>версальных технологий»</w:t>
            </w:r>
          </w:p>
          <w:p w:rsidR="00776125" w:rsidRDefault="00776125" w:rsidP="00660024">
            <w:pPr>
              <w:rPr>
                <w:bCs/>
              </w:rPr>
            </w:pPr>
            <w:r>
              <w:rPr>
                <w:b/>
              </w:rPr>
              <w:t xml:space="preserve">________________________Ф.Ф. </w:t>
            </w:r>
            <w:proofErr w:type="spellStart"/>
            <w:r>
              <w:rPr>
                <w:b/>
              </w:rPr>
              <w:t>Аюпов</w:t>
            </w:r>
            <w:proofErr w:type="spellEnd"/>
          </w:p>
          <w:p w:rsidR="00776125" w:rsidRPr="00DB5AA5" w:rsidRDefault="00776125" w:rsidP="00660024">
            <w:pPr>
              <w:rPr>
                <w:bCs/>
              </w:rPr>
            </w:pPr>
            <w:r>
              <w:rPr>
                <w:bCs/>
              </w:rPr>
              <w:t>«_______»_______________20____г.</w:t>
            </w:r>
            <w:r w:rsidRPr="00DB5AA5">
              <w:rPr>
                <w:bCs/>
              </w:rPr>
              <w:t xml:space="preserve"> </w:t>
            </w:r>
          </w:p>
          <w:p w:rsidR="00776125" w:rsidRDefault="00776125" w:rsidP="00660024">
            <w:pPr>
              <w:spacing w:after="0"/>
              <w:jc w:val="center"/>
              <w:outlineLvl w:val="0"/>
              <w:rPr>
                <w:b/>
              </w:rPr>
            </w:pPr>
          </w:p>
        </w:tc>
      </w:tr>
    </w:tbl>
    <w:p w:rsidR="00776125" w:rsidRDefault="00776125" w:rsidP="00776125">
      <w:pPr>
        <w:spacing w:after="0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776125" w:rsidRDefault="00776125" w:rsidP="00776125">
      <w:pPr>
        <w:spacing w:after="0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776125" w:rsidRDefault="00776125" w:rsidP="00776125">
      <w:pPr>
        <w:spacing w:after="0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776125" w:rsidRDefault="00776125" w:rsidP="00776125">
      <w:pPr>
        <w:spacing w:after="0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776125" w:rsidRPr="00414C20" w:rsidRDefault="00776125" w:rsidP="00776125">
      <w:pPr>
        <w:spacing w:after="0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414C20">
        <w:rPr>
          <w:rFonts w:ascii="Times New Roman" w:hAnsi="Times New Roman"/>
          <w:b/>
          <w:sz w:val="24"/>
          <w:szCs w:val="24"/>
        </w:rPr>
        <w:t>Уровень профессионального образования</w:t>
      </w:r>
    </w:p>
    <w:p w:rsidR="00776125" w:rsidRPr="00414C20" w:rsidRDefault="00776125" w:rsidP="00776125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414C20">
        <w:rPr>
          <w:rFonts w:ascii="Times New Roman" w:hAnsi="Times New Roman"/>
          <w:sz w:val="24"/>
          <w:szCs w:val="24"/>
        </w:rPr>
        <w:t>Среднее профессиональное образование</w:t>
      </w:r>
    </w:p>
    <w:p w:rsidR="00776125" w:rsidRPr="00414C20" w:rsidRDefault="00776125" w:rsidP="0077612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76125" w:rsidRDefault="00776125" w:rsidP="00776125">
      <w:pPr>
        <w:spacing w:after="0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776125" w:rsidRPr="00414C20" w:rsidRDefault="00776125" w:rsidP="00776125">
      <w:pPr>
        <w:spacing w:after="0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414C20">
        <w:rPr>
          <w:rFonts w:ascii="Times New Roman" w:hAnsi="Times New Roman"/>
          <w:b/>
          <w:sz w:val="24"/>
          <w:szCs w:val="24"/>
        </w:rPr>
        <w:t>Образовательная программа</w:t>
      </w:r>
    </w:p>
    <w:p w:rsidR="00776125" w:rsidRPr="00884486" w:rsidRDefault="00776125" w:rsidP="00776125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884486">
        <w:rPr>
          <w:rFonts w:ascii="Times New Roman" w:hAnsi="Times New Roman"/>
          <w:sz w:val="24"/>
          <w:szCs w:val="24"/>
        </w:rPr>
        <w:t>подготовки специалистов среднего звена</w:t>
      </w:r>
    </w:p>
    <w:p w:rsidR="00776125" w:rsidRPr="00414C20" w:rsidRDefault="00776125" w:rsidP="0077612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76125" w:rsidRDefault="00776125" w:rsidP="00776125">
      <w:pPr>
        <w:spacing w:after="0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754657" w:rsidRDefault="00754657" w:rsidP="00754657">
      <w:pPr>
        <w:spacing w:after="0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754657" w:rsidRDefault="00754657" w:rsidP="00754657">
      <w:pPr>
        <w:spacing w:after="0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754657" w:rsidRPr="00414C20" w:rsidRDefault="00754657" w:rsidP="00754657">
      <w:pPr>
        <w:spacing w:after="0"/>
        <w:jc w:val="center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</w:t>
      </w:r>
      <w:r w:rsidRPr="00414C20">
        <w:rPr>
          <w:rFonts w:ascii="Times New Roman" w:hAnsi="Times New Roman"/>
          <w:b/>
          <w:sz w:val="24"/>
          <w:szCs w:val="24"/>
        </w:rPr>
        <w:t>пециальность</w:t>
      </w:r>
      <w:r>
        <w:rPr>
          <w:rFonts w:ascii="Times New Roman" w:hAnsi="Times New Roman"/>
          <w:b/>
          <w:sz w:val="24"/>
          <w:szCs w:val="24"/>
        </w:rPr>
        <w:t xml:space="preserve">: </w:t>
      </w:r>
      <w:r>
        <w:rPr>
          <w:rFonts w:ascii="Times New Roman" w:hAnsi="Times New Roman"/>
          <w:bCs/>
          <w:sz w:val="24"/>
          <w:szCs w:val="24"/>
          <w:u w:val="single"/>
        </w:rPr>
        <w:t>23.02.07 Техническое обслуживание и ремонт двигателей, систем и а</w:t>
      </w:r>
      <w:r>
        <w:rPr>
          <w:rFonts w:ascii="Times New Roman" w:hAnsi="Times New Roman"/>
          <w:bCs/>
          <w:sz w:val="24"/>
          <w:szCs w:val="24"/>
          <w:u w:val="single"/>
        </w:rPr>
        <w:t>г</w:t>
      </w:r>
      <w:r>
        <w:rPr>
          <w:rFonts w:ascii="Times New Roman" w:hAnsi="Times New Roman"/>
          <w:bCs/>
          <w:sz w:val="24"/>
          <w:szCs w:val="24"/>
          <w:u w:val="single"/>
        </w:rPr>
        <w:t>регатов автомобилей</w:t>
      </w:r>
    </w:p>
    <w:p w:rsidR="00754657" w:rsidRPr="00414C20" w:rsidRDefault="00754657" w:rsidP="00754657">
      <w:pPr>
        <w:spacing w:after="0"/>
        <w:jc w:val="center"/>
        <w:rPr>
          <w:rFonts w:ascii="Times New Roman" w:hAnsi="Times New Roman"/>
          <w:bCs/>
          <w:i/>
        </w:rPr>
      </w:pPr>
    </w:p>
    <w:p w:rsidR="00754657" w:rsidRPr="00414C20" w:rsidRDefault="00754657" w:rsidP="00754657">
      <w:pPr>
        <w:spacing w:after="0"/>
        <w:jc w:val="center"/>
        <w:rPr>
          <w:rFonts w:ascii="Times New Roman" w:hAnsi="Times New Roman"/>
          <w:i/>
          <w:sz w:val="24"/>
          <w:szCs w:val="24"/>
        </w:rPr>
      </w:pPr>
    </w:p>
    <w:p w:rsidR="00754657" w:rsidRPr="00414C20" w:rsidRDefault="00754657" w:rsidP="00754657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  <w:r w:rsidRPr="00414C20">
        <w:rPr>
          <w:rFonts w:ascii="Times New Roman" w:hAnsi="Times New Roman"/>
          <w:sz w:val="24"/>
          <w:szCs w:val="24"/>
        </w:rPr>
        <w:t>Форма обучения</w:t>
      </w:r>
      <w:r>
        <w:rPr>
          <w:rFonts w:ascii="Times New Roman" w:hAnsi="Times New Roman"/>
          <w:sz w:val="24"/>
          <w:szCs w:val="24"/>
        </w:rPr>
        <w:t xml:space="preserve"> –</w:t>
      </w:r>
      <w:r w:rsidRPr="00414C20">
        <w:rPr>
          <w:rFonts w:ascii="Times New Roman" w:hAnsi="Times New Roman"/>
          <w:sz w:val="24"/>
          <w:szCs w:val="24"/>
        </w:rPr>
        <w:t xml:space="preserve"> </w:t>
      </w:r>
      <w:r w:rsidRPr="00884486">
        <w:rPr>
          <w:rFonts w:ascii="Times New Roman" w:hAnsi="Times New Roman"/>
          <w:bCs/>
          <w:sz w:val="24"/>
          <w:szCs w:val="24"/>
          <w:u w:val="single"/>
        </w:rPr>
        <w:t>очная</w:t>
      </w:r>
    </w:p>
    <w:p w:rsidR="00754657" w:rsidRPr="00414C20" w:rsidRDefault="00754657" w:rsidP="00754657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54657" w:rsidRPr="00414C20" w:rsidRDefault="00754657" w:rsidP="00754657">
      <w:pPr>
        <w:spacing w:after="0"/>
        <w:jc w:val="center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Квалификаци</w:t>
      </w:r>
      <w:proofErr w:type="gramStart"/>
      <w:r>
        <w:rPr>
          <w:rFonts w:ascii="Times New Roman" w:hAnsi="Times New Roman"/>
          <w:b/>
          <w:sz w:val="24"/>
          <w:szCs w:val="24"/>
        </w:rPr>
        <w:t>я(</w:t>
      </w:r>
      <w:proofErr w:type="gramEnd"/>
      <w:r>
        <w:rPr>
          <w:rFonts w:ascii="Times New Roman" w:hAnsi="Times New Roman"/>
          <w:b/>
          <w:sz w:val="24"/>
          <w:szCs w:val="24"/>
        </w:rPr>
        <w:t>и)</w:t>
      </w:r>
      <w:r w:rsidRPr="00414C20">
        <w:rPr>
          <w:rFonts w:ascii="Times New Roman" w:hAnsi="Times New Roman"/>
          <w:b/>
          <w:sz w:val="24"/>
          <w:szCs w:val="24"/>
        </w:rPr>
        <w:t xml:space="preserve"> выпускника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754657" w:rsidRPr="00DE5C69" w:rsidRDefault="00754657" w:rsidP="00754657">
      <w:pPr>
        <w:spacing w:after="0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u w:val="single"/>
        </w:rPr>
        <w:t>специалист</w:t>
      </w:r>
    </w:p>
    <w:p w:rsidR="00754657" w:rsidRDefault="00754657" w:rsidP="00754657">
      <w:pPr>
        <w:spacing w:after="0"/>
        <w:jc w:val="center"/>
        <w:rPr>
          <w:rFonts w:ascii="Times New Roman" w:hAnsi="Times New Roman"/>
          <w:bCs/>
          <w:sz w:val="24"/>
          <w:szCs w:val="24"/>
        </w:rPr>
      </w:pPr>
    </w:p>
    <w:p w:rsidR="00754657" w:rsidRDefault="00754657" w:rsidP="00754657">
      <w:pPr>
        <w:spacing w:after="0"/>
        <w:jc w:val="center"/>
        <w:rPr>
          <w:rFonts w:ascii="Times New Roman" w:hAnsi="Times New Roman"/>
          <w:bCs/>
          <w:sz w:val="24"/>
          <w:szCs w:val="24"/>
        </w:rPr>
      </w:pPr>
      <w:bookmarkStart w:id="0" w:name="_GoBack"/>
      <w:bookmarkEnd w:id="0"/>
    </w:p>
    <w:p w:rsidR="00754657" w:rsidRDefault="00754657" w:rsidP="00754657">
      <w:pPr>
        <w:spacing w:after="0"/>
        <w:jc w:val="center"/>
        <w:rPr>
          <w:rFonts w:ascii="Times New Roman" w:hAnsi="Times New Roman"/>
          <w:bCs/>
          <w:sz w:val="24"/>
          <w:szCs w:val="24"/>
        </w:rPr>
      </w:pPr>
    </w:p>
    <w:p w:rsidR="00754657" w:rsidRDefault="00776125" w:rsidP="00754657">
      <w:pPr>
        <w:spacing w:after="0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Аксубаево</w:t>
      </w:r>
      <w:r w:rsidR="00754657">
        <w:rPr>
          <w:rFonts w:ascii="Times New Roman" w:hAnsi="Times New Roman"/>
          <w:bCs/>
          <w:sz w:val="24"/>
          <w:szCs w:val="24"/>
        </w:rPr>
        <w:t>, 2020</w:t>
      </w:r>
    </w:p>
    <w:p w:rsidR="00DA708E" w:rsidRPr="00414C20" w:rsidRDefault="00DA708E" w:rsidP="00414C20">
      <w:pPr>
        <w:jc w:val="center"/>
        <w:rPr>
          <w:rFonts w:ascii="Times New Roman" w:hAnsi="Times New Roman" w:cs="Times New Roman"/>
          <w:sz w:val="24"/>
          <w:szCs w:val="24"/>
        </w:rPr>
        <w:sectPr w:rsidR="00DA708E" w:rsidRPr="00414C20" w:rsidSect="00BB643A">
          <w:footerReference w:type="default" r:id="rId9"/>
          <w:pgSz w:w="11906" w:h="16838"/>
          <w:pgMar w:top="1134" w:right="851" w:bottom="1134" w:left="1843" w:header="709" w:footer="709" w:gutter="0"/>
          <w:cols w:space="708"/>
          <w:docGrid w:linePitch="360"/>
        </w:sectPr>
      </w:pPr>
    </w:p>
    <w:p w:rsidR="0018331B" w:rsidRPr="00414C20" w:rsidRDefault="0018331B" w:rsidP="00414C2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4C20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2505AD" w:rsidRDefault="002505AD" w:rsidP="00414C20">
      <w:pPr>
        <w:tabs>
          <w:tab w:val="left" w:pos="9171"/>
        </w:tabs>
        <w:ind w:left="113"/>
        <w:rPr>
          <w:rFonts w:ascii="Times New Roman" w:hAnsi="Times New Roman" w:cs="Times New Roman"/>
          <w:b/>
          <w:sz w:val="28"/>
          <w:szCs w:val="28"/>
        </w:rPr>
      </w:pPr>
      <w:r w:rsidRPr="00414C20">
        <w:rPr>
          <w:rFonts w:ascii="Times New Roman" w:hAnsi="Times New Roman" w:cs="Times New Roman"/>
          <w:b/>
          <w:sz w:val="24"/>
          <w:szCs w:val="24"/>
        </w:rPr>
        <w:t>Раздел 1. Общие положения</w:t>
      </w:r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……………………………………………………………….3</w:t>
      </w:r>
    </w:p>
    <w:p w:rsidR="002505AD" w:rsidRDefault="002505AD" w:rsidP="00414C20">
      <w:pPr>
        <w:tabs>
          <w:tab w:val="left" w:pos="9171"/>
        </w:tabs>
        <w:ind w:left="113"/>
        <w:rPr>
          <w:rFonts w:ascii="Times New Roman" w:hAnsi="Times New Roman" w:cs="Times New Roman"/>
          <w:b/>
          <w:sz w:val="28"/>
          <w:szCs w:val="28"/>
        </w:rPr>
      </w:pPr>
      <w:r w:rsidRPr="00414C20">
        <w:rPr>
          <w:rFonts w:ascii="Times New Roman" w:hAnsi="Times New Roman" w:cs="Times New Roman"/>
          <w:b/>
          <w:sz w:val="24"/>
          <w:szCs w:val="24"/>
        </w:rPr>
        <w:t>Раздел 2. Общая характеристика образовательной программы</w:t>
      </w:r>
      <w:r>
        <w:rPr>
          <w:rFonts w:ascii="Times New Roman" w:hAnsi="Times New Roman" w:cs="Times New Roman"/>
          <w:b/>
          <w:sz w:val="24"/>
          <w:szCs w:val="24"/>
        </w:rPr>
        <w:t>……………………..4</w:t>
      </w:r>
    </w:p>
    <w:p w:rsidR="002505AD" w:rsidRDefault="002505AD" w:rsidP="00414C20">
      <w:pPr>
        <w:tabs>
          <w:tab w:val="left" w:pos="9171"/>
        </w:tabs>
        <w:ind w:left="113"/>
        <w:rPr>
          <w:rFonts w:ascii="Times New Roman" w:hAnsi="Times New Roman" w:cs="Times New Roman"/>
          <w:b/>
          <w:sz w:val="28"/>
          <w:szCs w:val="28"/>
        </w:rPr>
      </w:pPr>
      <w:r w:rsidRPr="00414C20">
        <w:rPr>
          <w:rFonts w:ascii="Times New Roman" w:hAnsi="Times New Roman" w:cs="Times New Roman"/>
          <w:b/>
          <w:sz w:val="24"/>
          <w:szCs w:val="24"/>
        </w:rPr>
        <w:t xml:space="preserve">Раздел 3. Характеристика </w:t>
      </w:r>
      <w:proofErr w:type="gramStart"/>
      <w:r w:rsidRPr="00414C20">
        <w:rPr>
          <w:rFonts w:ascii="Times New Roman" w:hAnsi="Times New Roman" w:cs="Times New Roman"/>
          <w:b/>
          <w:sz w:val="24"/>
          <w:szCs w:val="24"/>
        </w:rPr>
        <w:t>профессиональной</w:t>
      </w:r>
      <w:proofErr w:type="gramEnd"/>
      <w:r w:rsidRPr="00414C20">
        <w:rPr>
          <w:rFonts w:ascii="Times New Roman" w:hAnsi="Times New Roman" w:cs="Times New Roman"/>
          <w:b/>
          <w:sz w:val="24"/>
          <w:szCs w:val="24"/>
        </w:rPr>
        <w:t xml:space="preserve"> деятельности выпускника</w:t>
      </w:r>
      <w:r>
        <w:rPr>
          <w:rFonts w:ascii="Times New Roman" w:hAnsi="Times New Roman" w:cs="Times New Roman"/>
          <w:b/>
          <w:sz w:val="24"/>
          <w:szCs w:val="24"/>
        </w:rPr>
        <w:t>…………4</w:t>
      </w:r>
    </w:p>
    <w:p w:rsidR="002505AD" w:rsidRDefault="002505AD" w:rsidP="00414C20">
      <w:pPr>
        <w:tabs>
          <w:tab w:val="left" w:pos="9171"/>
        </w:tabs>
        <w:ind w:left="113"/>
        <w:rPr>
          <w:rFonts w:ascii="Times New Roman" w:hAnsi="Times New Roman" w:cs="Times New Roman"/>
          <w:b/>
          <w:sz w:val="24"/>
          <w:szCs w:val="24"/>
        </w:rPr>
      </w:pPr>
      <w:r w:rsidRPr="00414C20">
        <w:rPr>
          <w:rFonts w:ascii="Times New Roman" w:hAnsi="Times New Roman" w:cs="Times New Roman"/>
          <w:b/>
          <w:sz w:val="24"/>
          <w:szCs w:val="24"/>
        </w:rPr>
        <w:t>Раздел 4. Планируемые результаты освоения образовательной программы</w:t>
      </w:r>
      <w:r>
        <w:rPr>
          <w:rFonts w:ascii="Times New Roman" w:hAnsi="Times New Roman" w:cs="Times New Roman"/>
          <w:b/>
          <w:sz w:val="24"/>
          <w:szCs w:val="24"/>
        </w:rPr>
        <w:t>………5</w:t>
      </w:r>
    </w:p>
    <w:p w:rsidR="002505AD" w:rsidRPr="00175B70" w:rsidRDefault="002505AD" w:rsidP="00414C20">
      <w:pPr>
        <w:tabs>
          <w:tab w:val="left" w:pos="9171"/>
        </w:tabs>
        <w:ind w:left="113"/>
        <w:rPr>
          <w:rFonts w:ascii="Times New Roman" w:hAnsi="Times New Roman" w:cs="Times New Roman"/>
          <w:b/>
          <w:sz w:val="24"/>
          <w:szCs w:val="24"/>
        </w:rPr>
      </w:pPr>
      <w:r w:rsidRPr="00414C20">
        <w:rPr>
          <w:rFonts w:ascii="Times New Roman" w:hAnsi="Times New Roman" w:cs="Times New Roman"/>
          <w:sz w:val="24"/>
          <w:szCs w:val="24"/>
        </w:rPr>
        <w:t>4.1. Общие компетенции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…………………………………………………………………….</w:t>
      </w:r>
      <w:r>
        <w:rPr>
          <w:rFonts w:ascii="Times New Roman" w:hAnsi="Times New Roman" w:cs="Times New Roman"/>
          <w:b/>
          <w:sz w:val="24"/>
          <w:szCs w:val="24"/>
        </w:rPr>
        <w:t>5</w:t>
      </w:r>
    </w:p>
    <w:p w:rsidR="002505AD" w:rsidRDefault="002505AD" w:rsidP="00414C20">
      <w:pPr>
        <w:tabs>
          <w:tab w:val="left" w:pos="9171"/>
        </w:tabs>
        <w:ind w:left="113"/>
        <w:rPr>
          <w:rFonts w:ascii="Times New Roman" w:hAnsi="Times New Roman" w:cs="Times New Roman"/>
          <w:b/>
          <w:sz w:val="24"/>
          <w:szCs w:val="24"/>
        </w:rPr>
      </w:pPr>
      <w:r w:rsidRPr="00414C20">
        <w:rPr>
          <w:rFonts w:ascii="Times New Roman" w:hAnsi="Times New Roman" w:cs="Times New Roman"/>
          <w:sz w:val="24"/>
          <w:szCs w:val="24"/>
        </w:rPr>
        <w:t>4.2. Профессиональные компетенции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</w:t>
      </w:r>
      <w:r>
        <w:rPr>
          <w:rFonts w:ascii="Times New Roman" w:hAnsi="Times New Roman" w:cs="Times New Roman"/>
          <w:b/>
          <w:sz w:val="24"/>
          <w:szCs w:val="24"/>
        </w:rPr>
        <w:t>8</w:t>
      </w:r>
    </w:p>
    <w:p w:rsidR="002505AD" w:rsidRPr="004234CB" w:rsidRDefault="002505AD" w:rsidP="00414C20">
      <w:pPr>
        <w:tabs>
          <w:tab w:val="left" w:pos="9171"/>
        </w:tabs>
        <w:ind w:left="11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5. С</w:t>
      </w:r>
      <w:r w:rsidRPr="00414C20">
        <w:rPr>
          <w:rFonts w:ascii="Times New Roman" w:hAnsi="Times New Roman" w:cs="Times New Roman"/>
          <w:b/>
          <w:sz w:val="24"/>
          <w:szCs w:val="24"/>
        </w:rPr>
        <w:t>труктура образовательной программы</w:t>
      </w:r>
      <w:r>
        <w:rPr>
          <w:rFonts w:ascii="Times New Roman" w:hAnsi="Times New Roman" w:cs="Times New Roman"/>
          <w:b/>
          <w:sz w:val="24"/>
          <w:szCs w:val="24"/>
        </w:rPr>
        <w:t>………………………….………..39</w:t>
      </w:r>
    </w:p>
    <w:p w:rsidR="002505AD" w:rsidRDefault="002505AD" w:rsidP="00414C20">
      <w:pPr>
        <w:tabs>
          <w:tab w:val="left" w:pos="9171"/>
        </w:tabs>
        <w:ind w:left="11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У</w:t>
      </w:r>
      <w:r w:rsidRPr="00414C20">
        <w:rPr>
          <w:rFonts w:ascii="Times New Roman" w:hAnsi="Times New Roman" w:cs="Times New Roman"/>
          <w:sz w:val="24"/>
          <w:szCs w:val="24"/>
        </w:rPr>
        <w:t>чебный план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………………………………………………………………….……….</w:t>
      </w:r>
      <w:r>
        <w:rPr>
          <w:rFonts w:ascii="Times New Roman" w:hAnsi="Times New Roman" w:cs="Times New Roman"/>
          <w:b/>
          <w:sz w:val="24"/>
          <w:szCs w:val="24"/>
        </w:rPr>
        <w:t>39</w:t>
      </w:r>
    </w:p>
    <w:p w:rsidR="002505AD" w:rsidRPr="004234CB" w:rsidRDefault="002505AD" w:rsidP="00414C20">
      <w:pPr>
        <w:tabs>
          <w:tab w:val="left" w:pos="9171"/>
        </w:tabs>
        <w:ind w:left="11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К</w:t>
      </w:r>
      <w:r w:rsidRPr="00414C20">
        <w:rPr>
          <w:rFonts w:ascii="Times New Roman" w:hAnsi="Times New Roman" w:cs="Times New Roman"/>
          <w:sz w:val="24"/>
          <w:szCs w:val="24"/>
        </w:rPr>
        <w:t>алендарный учебный график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……………………………………………………….</w:t>
      </w:r>
      <w:r>
        <w:rPr>
          <w:rFonts w:ascii="Times New Roman" w:hAnsi="Times New Roman" w:cs="Times New Roman"/>
          <w:b/>
          <w:sz w:val="24"/>
          <w:szCs w:val="24"/>
        </w:rPr>
        <w:t>44</w:t>
      </w:r>
    </w:p>
    <w:p w:rsidR="002505AD" w:rsidRPr="004234CB" w:rsidRDefault="002505AD" w:rsidP="00414C20">
      <w:pPr>
        <w:tabs>
          <w:tab w:val="left" w:pos="9171"/>
        </w:tabs>
        <w:ind w:left="11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6. У</w:t>
      </w:r>
      <w:r w:rsidRPr="00414C20">
        <w:rPr>
          <w:rFonts w:ascii="Times New Roman" w:hAnsi="Times New Roman" w:cs="Times New Roman"/>
          <w:b/>
          <w:sz w:val="24"/>
          <w:szCs w:val="24"/>
        </w:rPr>
        <w:t>словия реализации образовательной программы</w:t>
      </w:r>
      <w:r>
        <w:rPr>
          <w:rFonts w:ascii="Times New Roman" w:hAnsi="Times New Roman" w:cs="Times New Roman"/>
          <w:b/>
          <w:sz w:val="24"/>
          <w:szCs w:val="24"/>
        </w:rPr>
        <w:t>………………………51</w:t>
      </w:r>
    </w:p>
    <w:p w:rsidR="002505AD" w:rsidRDefault="002505AD" w:rsidP="00414C20">
      <w:pPr>
        <w:tabs>
          <w:tab w:val="left" w:pos="9171"/>
        </w:tabs>
        <w:ind w:left="113"/>
        <w:rPr>
          <w:rFonts w:ascii="Times New Roman" w:hAnsi="Times New Roman" w:cs="Times New Roman"/>
          <w:b/>
          <w:sz w:val="24"/>
          <w:szCs w:val="24"/>
        </w:rPr>
      </w:pPr>
      <w:r w:rsidRPr="00414C20">
        <w:rPr>
          <w:rFonts w:ascii="Times New Roman" w:hAnsi="Times New Roman" w:cs="Times New Roman"/>
          <w:sz w:val="24"/>
          <w:szCs w:val="24"/>
        </w:rPr>
        <w:t xml:space="preserve">6.1. </w:t>
      </w:r>
      <w:r w:rsidRPr="00414C20">
        <w:rPr>
          <w:rFonts w:ascii="Times New Roman" w:eastAsia="Times New Roman" w:hAnsi="Times New Roman" w:cs="Times New Roman"/>
          <w:sz w:val="24"/>
        </w:rPr>
        <w:t>Требования к материально-техническому оснащению образовательной</w:t>
      </w:r>
      <w:r>
        <w:rPr>
          <w:rFonts w:ascii="Times New Roman" w:eastAsia="Times New Roman" w:hAnsi="Times New Roman" w:cs="Times New Roman"/>
          <w:sz w:val="24"/>
        </w:rPr>
        <w:t xml:space="preserve"> п</w:t>
      </w:r>
      <w:r w:rsidRPr="00414C20">
        <w:rPr>
          <w:rFonts w:ascii="Times New Roman" w:eastAsia="Times New Roman" w:hAnsi="Times New Roman" w:cs="Times New Roman"/>
          <w:sz w:val="24"/>
        </w:rPr>
        <w:t>рогра</w:t>
      </w:r>
      <w:r w:rsidRPr="00414C20">
        <w:rPr>
          <w:rFonts w:ascii="Times New Roman" w:eastAsia="Times New Roman" w:hAnsi="Times New Roman" w:cs="Times New Roman"/>
          <w:sz w:val="24"/>
        </w:rPr>
        <w:t>м</w:t>
      </w:r>
      <w:r w:rsidRPr="00414C20">
        <w:rPr>
          <w:rFonts w:ascii="Times New Roman" w:eastAsia="Times New Roman" w:hAnsi="Times New Roman" w:cs="Times New Roman"/>
          <w:sz w:val="24"/>
        </w:rPr>
        <w:t>мы</w:t>
      </w:r>
      <w:r>
        <w:rPr>
          <w:rFonts w:ascii="Times New Roman" w:eastAsia="Times New Roman" w:hAnsi="Times New Roman" w:cs="Times New Roman"/>
          <w:sz w:val="24"/>
        </w:rPr>
        <w:t>……………………………………………………………………………………..</w:t>
      </w:r>
      <w:r>
        <w:rPr>
          <w:rFonts w:ascii="Times New Roman" w:eastAsia="Times New Roman" w:hAnsi="Times New Roman" w:cs="Times New Roman"/>
          <w:b/>
          <w:sz w:val="24"/>
        </w:rPr>
        <w:t>51</w:t>
      </w:r>
    </w:p>
    <w:p w:rsidR="002505AD" w:rsidRDefault="002505AD" w:rsidP="00414C20">
      <w:pPr>
        <w:tabs>
          <w:tab w:val="left" w:pos="9171"/>
        </w:tabs>
        <w:ind w:left="113"/>
        <w:rPr>
          <w:rFonts w:ascii="Times New Roman" w:hAnsi="Times New Roman" w:cs="Times New Roman"/>
          <w:b/>
          <w:sz w:val="24"/>
          <w:szCs w:val="24"/>
        </w:rPr>
      </w:pPr>
      <w:r w:rsidRPr="00414C20">
        <w:rPr>
          <w:rFonts w:ascii="Times New Roman" w:hAnsi="Times New Roman" w:cs="Times New Roman"/>
          <w:sz w:val="24"/>
          <w:szCs w:val="24"/>
        </w:rPr>
        <w:t xml:space="preserve">6.2. </w:t>
      </w:r>
      <w:r w:rsidRPr="00414C20">
        <w:rPr>
          <w:rFonts w:ascii="Times New Roman" w:eastAsia="Times New Roman" w:hAnsi="Times New Roman" w:cs="Times New Roman"/>
          <w:sz w:val="24"/>
          <w:szCs w:val="28"/>
        </w:rPr>
        <w:t>Требования к кадровым условиям реализации образовательной программы</w:t>
      </w:r>
      <w:r>
        <w:rPr>
          <w:rFonts w:ascii="Times New Roman" w:eastAsia="Times New Roman" w:hAnsi="Times New Roman" w:cs="Times New Roman"/>
          <w:sz w:val="24"/>
          <w:szCs w:val="28"/>
        </w:rPr>
        <w:t>…….</w:t>
      </w:r>
      <w:r>
        <w:rPr>
          <w:rFonts w:ascii="Times New Roman" w:eastAsia="Times New Roman" w:hAnsi="Times New Roman" w:cs="Times New Roman"/>
          <w:b/>
          <w:sz w:val="24"/>
          <w:szCs w:val="28"/>
        </w:rPr>
        <w:t>56</w:t>
      </w:r>
    </w:p>
    <w:p w:rsidR="002505AD" w:rsidRDefault="002505AD" w:rsidP="00414C20">
      <w:pPr>
        <w:tabs>
          <w:tab w:val="left" w:pos="9171"/>
        </w:tabs>
        <w:ind w:left="11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6.3. Р</w:t>
      </w:r>
      <w:r w:rsidRPr="00414C20">
        <w:rPr>
          <w:rFonts w:ascii="Times New Roman" w:hAnsi="Times New Roman" w:cs="Times New Roman"/>
          <w:sz w:val="24"/>
          <w:szCs w:val="24"/>
        </w:rPr>
        <w:t>асчеты нормативных затрат оказания государственных услуг по реализации обр</w:t>
      </w:r>
      <w:r w:rsidRPr="00414C20">
        <w:rPr>
          <w:rFonts w:ascii="Times New Roman" w:hAnsi="Times New Roman" w:cs="Times New Roman"/>
          <w:sz w:val="24"/>
          <w:szCs w:val="24"/>
        </w:rPr>
        <w:t>а</w:t>
      </w:r>
      <w:r w:rsidRPr="00414C20">
        <w:rPr>
          <w:rFonts w:ascii="Times New Roman" w:hAnsi="Times New Roman" w:cs="Times New Roman"/>
          <w:sz w:val="24"/>
          <w:szCs w:val="24"/>
        </w:rPr>
        <w:t>зовательной программы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…………………………………………………………………..</w:t>
      </w:r>
      <w:r>
        <w:rPr>
          <w:rFonts w:ascii="Times New Roman" w:hAnsi="Times New Roman" w:cs="Times New Roman"/>
          <w:b/>
          <w:sz w:val="24"/>
          <w:szCs w:val="24"/>
        </w:rPr>
        <w:t>57</w:t>
      </w:r>
    </w:p>
    <w:p w:rsidR="002505AD" w:rsidRPr="004234CB" w:rsidRDefault="002505AD" w:rsidP="00414C20">
      <w:pPr>
        <w:tabs>
          <w:tab w:val="left" w:pos="9171"/>
        </w:tabs>
        <w:ind w:left="113"/>
        <w:rPr>
          <w:rFonts w:ascii="Times New Roman" w:hAnsi="Times New Roman" w:cs="Times New Roman"/>
          <w:b/>
          <w:sz w:val="24"/>
          <w:szCs w:val="24"/>
        </w:rPr>
      </w:pPr>
      <w:r w:rsidRPr="00414C20">
        <w:rPr>
          <w:rFonts w:ascii="Times New Roman" w:hAnsi="Times New Roman" w:cs="Times New Roman"/>
          <w:b/>
          <w:sz w:val="24"/>
          <w:szCs w:val="24"/>
        </w:rPr>
        <w:t>Раздел 7. Разработчики основной образовательной программы</w:t>
      </w:r>
      <w:r w:rsidR="000B1E45">
        <w:rPr>
          <w:rFonts w:ascii="Times New Roman" w:hAnsi="Times New Roman" w:cs="Times New Roman"/>
          <w:b/>
          <w:sz w:val="24"/>
          <w:szCs w:val="24"/>
        </w:rPr>
        <w:t>…………………..</w:t>
      </w:r>
      <w:r>
        <w:rPr>
          <w:rFonts w:ascii="Times New Roman" w:hAnsi="Times New Roman" w:cs="Times New Roman"/>
          <w:b/>
          <w:sz w:val="24"/>
          <w:szCs w:val="24"/>
        </w:rPr>
        <w:t>58</w:t>
      </w:r>
    </w:p>
    <w:p w:rsidR="002505AD" w:rsidRDefault="002505AD" w:rsidP="00414C20">
      <w:pPr>
        <w:tabs>
          <w:tab w:val="left" w:pos="9171"/>
        </w:tabs>
        <w:ind w:left="113"/>
        <w:rPr>
          <w:rFonts w:ascii="Times New Roman" w:hAnsi="Times New Roman" w:cs="Times New Roman"/>
          <w:b/>
          <w:sz w:val="24"/>
          <w:szCs w:val="24"/>
        </w:rPr>
      </w:pPr>
      <w:r w:rsidRPr="00414C20">
        <w:rPr>
          <w:rFonts w:ascii="Times New Roman" w:hAnsi="Times New Roman" w:cs="Times New Roman"/>
          <w:b/>
          <w:sz w:val="24"/>
          <w:szCs w:val="24"/>
        </w:rPr>
        <w:t>ПРИЛОЖЕНИЯ</w:t>
      </w:r>
      <w:r w:rsidRPr="00414C20">
        <w:rPr>
          <w:rFonts w:ascii="Times New Roman" w:hAnsi="Times New Roman" w:cs="Times New Roman"/>
          <w:b/>
          <w:sz w:val="24"/>
          <w:szCs w:val="24"/>
        </w:rPr>
        <w:tab/>
      </w:r>
    </w:p>
    <w:p w:rsidR="002505AD" w:rsidRPr="00FF198E" w:rsidRDefault="002505AD" w:rsidP="001C6D27">
      <w:pPr>
        <w:pStyle w:val="ae"/>
        <w:numPr>
          <w:ilvl w:val="0"/>
          <w:numId w:val="7"/>
        </w:numPr>
        <w:suppressAutoHyphens/>
        <w:spacing w:after="0"/>
        <w:jc w:val="both"/>
        <w:rPr>
          <w:sz w:val="22"/>
          <w:szCs w:val="22"/>
          <w:u w:val="single"/>
        </w:rPr>
      </w:pPr>
      <w:r w:rsidRPr="00FF198E">
        <w:rPr>
          <w:sz w:val="22"/>
          <w:szCs w:val="22"/>
          <w:u w:val="single"/>
        </w:rPr>
        <w:t xml:space="preserve">Программы профессиональных модулей. </w:t>
      </w:r>
    </w:p>
    <w:p w:rsidR="002505AD" w:rsidRPr="00FF198E" w:rsidRDefault="002505AD" w:rsidP="001C6D27">
      <w:pPr>
        <w:rPr>
          <w:rFonts w:ascii="Times New Roman" w:hAnsi="Times New Roman" w:cs="Times New Roman"/>
        </w:rPr>
      </w:pPr>
      <w:r w:rsidRPr="00FF198E">
        <w:rPr>
          <w:rFonts w:ascii="Times New Roman" w:hAnsi="Times New Roman" w:cs="Times New Roman"/>
        </w:rPr>
        <w:t xml:space="preserve">Приложение </w:t>
      </w:r>
      <w:r w:rsidRPr="00FF198E">
        <w:rPr>
          <w:rFonts w:ascii="Times New Roman" w:hAnsi="Times New Roman" w:cs="Times New Roman"/>
          <w:lang w:val="en-US"/>
        </w:rPr>
        <w:t>I</w:t>
      </w:r>
      <w:r w:rsidR="000B1E45">
        <w:rPr>
          <w:rFonts w:ascii="Times New Roman" w:hAnsi="Times New Roman" w:cs="Times New Roman"/>
        </w:rPr>
        <w:t>.1. Р</w:t>
      </w:r>
      <w:r w:rsidRPr="00FF198E">
        <w:rPr>
          <w:rFonts w:ascii="Times New Roman" w:hAnsi="Times New Roman" w:cs="Times New Roman"/>
        </w:rPr>
        <w:t>абочая программа профессионального модуля</w:t>
      </w:r>
      <w:r w:rsidR="000B1E45">
        <w:rPr>
          <w:rFonts w:ascii="Times New Roman" w:hAnsi="Times New Roman" w:cs="Times New Roman"/>
        </w:rPr>
        <w:t xml:space="preserve"> </w:t>
      </w:r>
      <w:r w:rsidRPr="00FF198E">
        <w:rPr>
          <w:rFonts w:ascii="Times New Roman" w:hAnsi="Times New Roman" w:cs="Times New Roman"/>
        </w:rPr>
        <w:t>«Техническое обслуживание и ремонт автотранспортных средств»</w:t>
      </w:r>
      <w:r w:rsidR="000B1E45">
        <w:rPr>
          <w:rFonts w:ascii="Times New Roman" w:hAnsi="Times New Roman" w:cs="Times New Roman"/>
        </w:rPr>
        <w:t>…………………………………………………………………..</w:t>
      </w:r>
    </w:p>
    <w:p w:rsidR="002505AD" w:rsidRDefault="002505AD" w:rsidP="001C6D27">
      <w:pPr>
        <w:rPr>
          <w:rFonts w:ascii="Times New Roman" w:hAnsi="Times New Roman" w:cs="Times New Roman"/>
        </w:rPr>
      </w:pPr>
      <w:r w:rsidRPr="00FF198E">
        <w:rPr>
          <w:rFonts w:ascii="Times New Roman" w:hAnsi="Times New Roman" w:cs="Times New Roman"/>
        </w:rPr>
        <w:t xml:space="preserve">Приложение </w:t>
      </w:r>
      <w:r w:rsidRPr="00FF198E">
        <w:rPr>
          <w:rFonts w:ascii="Times New Roman" w:hAnsi="Times New Roman" w:cs="Times New Roman"/>
          <w:lang w:val="en-US"/>
        </w:rPr>
        <w:t>I</w:t>
      </w:r>
      <w:r w:rsidR="000B1E45">
        <w:rPr>
          <w:rFonts w:ascii="Times New Roman" w:hAnsi="Times New Roman" w:cs="Times New Roman"/>
        </w:rPr>
        <w:t>.2. Р</w:t>
      </w:r>
      <w:r w:rsidRPr="00FF198E">
        <w:rPr>
          <w:rFonts w:ascii="Times New Roman" w:hAnsi="Times New Roman" w:cs="Times New Roman"/>
        </w:rPr>
        <w:t>абочая программа профессионального модуля</w:t>
      </w:r>
      <w:r w:rsidR="000B1E45">
        <w:rPr>
          <w:rFonts w:ascii="Times New Roman" w:hAnsi="Times New Roman" w:cs="Times New Roman"/>
        </w:rPr>
        <w:t xml:space="preserve"> </w:t>
      </w:r>
      <w:r w:rsidRPr="00FF198E">
        <w:rPr>
          <w:rFonts w:ascii="Times New Roman" w:hAnsi="Times New Roman" w:cs="Times New Roman"/>
        </w:rPr>
        <w:t>«</w:t>
      </w:r>
      <w:r w:rsidRPr="00DE5735">
        <w:rPr>
          <w:rFonts w:ascii="Times New Roman" w:hAnsi="Times New Roman" w:cs="Times New Roman"/>
        </w:rPr>
        <w:t>Организация процессов по техническому обслуживанию и ремонту автотранспортных средств</w:t>
      </w:r>
      <w:r>
        <w:rPr>
          <w:rFonts w:ascii="Times New Roman" w:hAnsi="Times New Roman" w:cs="Times New Roman"/>
        </w:rPr>
        <w:t>»</w:t>
      </w:r>
      <w:r w:rsidR="000B1E45">
        <w:rPr>
          <w:rFonts w:ascii="Times New Roman" w:hAnsi="Times New Roman" w:cs="Times New Roman"/>
        </w:rPr>
        <w:t>………………………………..</w:t>
      </w:r>
    </w:p>
    <w:p w:rsidR="000A76DD" w:rsidRDefault="002505AD" w:rsidP="000B1E45">
      <w:pPr>
        <w:rPr>
          <w:rFonts w:ascii="Times New Roman" w:hAnsi="Times New Roman" w:cs="Times New Roman"/>
        </w:rPr>
      </w:pPr>
      <w:r w:rsidRPr="00FF198E">
        <w:rPr>
          <w:rFonts w:ascii="Times New Roman" w:hAnsi="Times New Roman" w:cs="Times New Roman"/>
        </w:rPr>
        <w:t xml:space="preserve">Приложение </w:t>
      </w:r>
      <w:r w:rsidRPr="00FF198E">
        <w:rPr>
          <w:rFonts w:ascii="Times New Roman" w:hAnsi="Times New Roman" w:cs="Times New Roman"/>
          <w:lang w:val="en-US"/>
        </w:rPr>
        <w:t>I</w:t>
      </w:r>
      <w:r w:rsidR="000B1E45">
        <w:rPr>
          <w:rFonts w:ascii="Times New Roman" w:hAnsi="Times New Roman" w:cs="Times New Roman"/>
        </w:rPr>
        <w:t>.3. Р</w:t>
      </w:r>
      <w:r w:rsidRPr="00FF198E">
        <w:rPr>
          <w:rFonts w:ascii="Times New Roman" w:hAnsi="Times New Roman" w:cs="Times New Roman"/>
        </w:rPr>
        <w:t>абочая программа профессионального модуля «Организация процессов моде</w:t>
      </w:r>
      <w:r w:rsidRPr="00FF198E">
        <w:rPr>
          <w:rFonts w:ascii="Times New Roman" w:hAnsi="Times New Roman" w:cs="Times New Roman"/>
        </w:rPr>
        <w:t>р</w:t>
      </w:r>
      <w:r w:rsidRPr="00FF198E">
        <w:rPr>
          <w:rFonts w:ascii="Times New Roman" w:hAnsi="Times New Roman" w:cs="Times New Roman"/>
        </w:rPr>
        <w:t>низации и модификации автотранспортных средств»</w:t>
      </w:r>
      <w:r w:rsidR="000B1E45">
        <w:rPr>
          <w:rFonts w:ascii="Times New Roman" w:hAnsi="Times New Roman" w:cs="Times New Roman"/>
        </w:rPr>
        <w:t>……………………………………………</w:t>
      </w:r>
    </w:p>
    <w:p w:rsidR="000A76DD" w:rsidRDefault="000A76DD" w:rsidP="000A76DD">
      <w:pPr>
        <w:rPr>
          <w:rFonts w:ascii="Times New Roman" w:hAnsi="Times New Roman" w:cs="Times New Roman"/>
        </w:rPr>
      </w:pPr>
      <w:r w:rsidRPr="00FF198E">
        <w:rPr>
          <w:rFonts w:ascii="Times New Roman" w:hAnsi="Times New Roman" w:cs="Times New Roman"/>
        </w:rPr>
        <w:t xml:space="preserve">Приложение </w:t>
      </w:r>
      <w:r w:rsidRPr="00FF198E">
        <w:rPr>
          <w:rFonts w:ascii="Times New Roman" w:hAnsi="Times New Roman" w:cs="Times New Roman"/>
          <w:lang w:val="en-US"/>
        </w:rPr>
        <w:t>I</w:t>
      </w:r>
      <w:r>
        <w:rPr>
          <w:rFonts w:ascii="Times New Roman" w:hAnsi="Times New Roman" w:cs="Times New Roman"/>
        </w:rPr>
        <w:t>.4. Р</w:t>
      </w:r>
      <w:r w:rsidRPr="00FF198E">
        <w:rPr>
          <w:rFonts w:ascii="Times New Roman" w:hAnsi="Times New Roman" w:cs="Times New Roman"/>
        </w:rPr>
        <w:t>абочая программа профессионального модуля «</w:t>
      </w:r>
      <w:r>
        <w:rPr>
          <w:rFonts w:ascii="Times New Roman" w:hAnsi="Times New Roman" w:cs="Times New Roman"/>
        </w:rPr>
        <w:t>Освоение одной или нескол</w:t>
      </w:r>
      <w:r>
        <w:rPr>
          <w:rFonts w:ascii="Times New Roman" w:hAnsi="Times New Roman" w:cs="Times New Roman"/>
        </w:rPr>
        <w:t>ь</w:t>
      </w:r>
      <w:r>
        <w:rPr>
          <w:rFonts w:ascii="Times New Roman" w:hAnsi="Times New Roman" w:cs="Times New Roman"/>
        </w:rPr>
        <w:t>ких профессий рабочих или должностей служащих</w:t>
      </w:r>
      <w:r w:rsidRPr="00FF198E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>……………………………………………</w:t>
      </w:r>
    </w:p>
    <w:p w:rsidR="002505AD" w:rsidRDefault="002505AD" w:rsidP="000B1E45">
      <w:pPr>
        <w:rPr>
          <w:rFonts w:ascii="Times New Roman" w:hAnsi="Times New Roman" w:cs="Times New Roman"/>
          <w:b/>
          <w:sz w:val="24"/>
          <w:szCs w:val="24"/>
        </w:rPr>
      </w:pPr>
    </w:p>
    <w:p w:rsidR="002505AD" w:rsidRPr="002E768C" w:rsidRDefault="002505AD" w:rsidP="002E768C">
      <w:pPr>
        <w:pStyle w:val="ae"/>
        <w:numPr>
          <w:ilvl w:val="0"/>
          <w:numId w:val="7"/>
        </w:numPr>
        <w:suppressAutoHyphens/>
        <w:spacing w:after="0"/>
        <w:jc w:val="both"/>
        <w:rPr>
          <w:rFonts w:eastAsiaTheme="minorHAnsi"/>
          <w:u w:val="single"/>
        </w:rPr>
      </w:pPr>
      <w:r w:rsidRPr="002E768C">
        <w:rPr>
          <w:rFonts w:eastAsiaTheme="minorHAnsi"/>
          <w:u w:val="single"/>
        </w:rPr>
        <w:t>Программы учебных дисциплин</w:t>
      </w:r>
      <w:r w:rsidRPr="002E768C">
        <w:rPr>
          <w:rFonts w:eastAsiaTheme="minorHAnsi"/>
        </w:rPr>
        <w:t xml:space="preserve">.                                                                                    </w:t>
      </w:r>
    </w:p>
    <w:p w:rsidR="002505AD" w:rsidRPr="00FF198E" w:rsidRDefault="002505AD" w:rsidP="001C6D27">
      <w:pPr>
        <w:suppressAutoHyphens/>
        <w:jc w:val="both"/>
        <w:rPr>
          <w:rFonts w:ascii="Times New Roman" w:hAnsi="Times New Roman" w:cs="Times New Roman"/>
        </w:rPr>
      </w:pPr>
      <w:r w:rsidRPr="00FF198E">
        <w:rPr>
          <w:rFonts w:ascii="Times New Roman" w:hAnsi="Times New Roman" w:cs="Times New Roman"/>
        </w:rPr>
        <w:t xml:space="preserve">Приложение </w:t>
      </w:r>
      <w:r w:rsidRPr="00FF198E">
        <w:rPr>
          <w:rFonts w:ascii="Times New Roman" w:hAnsi="Times New Roman" w:cs="Times New Roman"/>
          <w:lang w:val="en-US"/>
        </w:rPr>
        <w:t>II</w:t>
      </w:r>
      <w:r w:rsidR="000B1E45">
        <w:rPr>
          <w:rFonts w:ascii="Times New Roman" w:hAnsi="Times New Roman" w:cs="Times New Roman"/>
        </w:rPr>
        <w:t>.1. Р</w:t>
      </w:r>
      <w:r w:rsidRPr="00FF198E">
        <w:rPr>
          <w:rFonts w:ascii="Times New Roman" w:hAnsi="Times New Roman" w:cs="Times New Roman"/>
        </w:rPr>
        <w:t>абочая программа учебной дисциплины «Инженерная графика»</w:t>
      </w:r>
      <w:r w:rsidR="000B1E45">
        <w:rPr>
          <w:rFonts w:ascii="Times New Roman" w:hAnsi="Times New Roman" w:cs="Times New Roman"/>
        </w:rPr>
        <w:t>……………</w:t>
      </w:r>
      <w:r w:rsidR="000A76DD" w:rsidRPr="00FF198E">
        <w:rPr>
          <w:rFonts w:ascii="Times New Roman" w:hAnsi="Times New Roman" w:cs="Times New Roman"/>
        </w:rPr>
        <w:t xml:space="preserve"> </w:t>
      </w:r>
      <w:r w:rsidRPr="00FF198E">
        <w:rPr>
          <w:rFonts w:ascii="Times New Roman" w:hAnsi="Times New Roman" w:cs="Times New Roman"/>
        </w:rPr>
        <w:t xml:space="preserve">Приложение </w:t>
      </w:r>
      <w:r w:rsidRPr="00FF198E">
        <w:rPr>
          <w:rFonts w:ascii="Times New Roman" w:hAnsi="Times New Roman" w:cs="Times New Roman"/>
          <w:lang w:val="en-US"/>
        </w:rPr>
        <w:t>II</w:t>
      </w:r>
      <w:r w:rsidR="000B1E45">
        <w:rPr>
          <w:rFonts w:ascii="Times New Roman" w:hAnsi="Times New Roman" w:cs="Times New Roman"/>
        </w:rPr>
        <w:t>.2. Р</w:t>
      </w:r>
      <w:r w:rsidRPr="00FF198E">
        <w:rPr>
          <w:rFonts w:ascii="Times New Roman" w:hAnsi="Times New Roman" w:cs="Times New Roman"/>
        </w:rPr>
        <w:t>абочая программа учебной дисциплины «Техническая</w:t>
      </w:r>
      <w:r>
        <w:rPr>
          <w:rFonts w:ascii="Times New Roman" w:hAnsi="Times New Roman" w:cs="Times New Roman"/>
        </w:rPr>
        <w:t xml:space="preserve"> </w:t>
      </w:r>
      <w:r w:rsidRPr="00FF198E">
        <w:rPr>
          <w:rFonts w:ascii="Times New Roman" w:hAnsi="Times New Roman" w:cs="Times New Roman"/>
        </w:rPr>
        <w:t>механика»</w:t>
      </w:r>
      <w:r w:rsidR="000B1E45">
        <w:rPr>
          <w:rFonts w:ascii="Times New Roman" w:hAnsi="Times New Roman" w:cs="Times New Roman"/>
        </w:rPr>
        <w:t>………….</w:t>
      </w:r>
      <w:r w:rsidR="000A76DD" w:rsidRPr="00FF198E">
        <w:rPr>
          <w:rFonts w:ascii="Times New Roman" w:hAnsi="Times New Roman" w:cs="Times New Roman"/>
        </w:rPr>
        <w:t xml:space="preserve"> </w:t>
      </w:r>
      <w:r w:rsidRPr="00FF198E">
        <w:rPr>
          <w:rFonts w:ascii="Times New Roman" w:hAnsi="Times New Roman" w:cs="Times New Roman"/>
        </w:rPr>
        <w:t xml:space="preserve">Приложение </w:t>
      </w:r>
      <w:r w:rsidRPr="00FF198E">
        <w:rPr>
          <w:rFonts w:ascii="Times New Roman" w:hAnsi="Times New Roman" w:cs="Times New Roman"/>
          <w:lang w:val="en-US"/>
        </w:rPr>
        <w:t>II</w:t>
      </w:r>
      <w:r w:rsidR="000B1E45">
        <w:rPr>
          <w:rFonts w:ascii="Times New Roman" w:hAnsi="Times New Roman" w:cs="Times New Roman"/>
        </w:rPr>
        <w:t>.3. Р</w:t>
      </w:r>
      <w:r w:rsidRPr="00FF198E">
        <w:rPr>
          <w:rFonts w:ascii="Times New Roman" w:hAnsi="Times New Roman" w:cs="Times New Roman"/>
        </w:rPr>
        <w:t>абочая программа учебной дисциплины «Электротехника и электроника</w:t>
      </w:r>
      <w:proofErr w:type="gramStart"/>
      <w:r w:rsidRPr="00FF198E">
        <w:rPr>
          <w:rFonts w:ascii="Times New Roman" w:hAnsi="Times New Roman" w:cs="Times New Roman"/>
        </w:rPr>
        <w:t>»</w:t>
      </w:r>
      <w:r w:rsidR="000B1E45">
        <w:rPr>
          <w:rFonts w:ascii="Times New Roman" w:hAnsi="Times New Roman" w:cs="Times New Roman"/>
        </w:rPr>
        <w:t>..</w:t>
      </w:r>
      <w:proofErr w:type="gramEnd"/>
    </w:p>
    <w:p w:rsidR="002505AD" w:rsidRPr="00FF198E" w:rsidRDefault="002505AD" w:rsidP="001C6D27">
      <w:pPr>
        <w:suppressAutoHyphens/>
        <w:jc w:val="both"/>
        <w:rPr>
          <w:rFonts w:ascii="Times New Roman" w:hAnsi="Times New Roman" w:cs="Times New Roman"/>
        </w:rPr>
      </w:pPr>
      <w:r w:rsidRPr="00FF198E">
        <w:rPr>
          <w:rFonts w:ascii="Times New Roman" w:hAnsi="Times New Roman" w:cs="Times New Roman"/>
        </w:rPr>
        <w:lastRenderedPageBreak/>
        <w:t xml:space="preserve">Приложение </w:t>
      </w:r>
      <w:r w:rsidRPr="00FF198E">
        <w:rPr>
          <w:rFonts w:ascii="Times New Roman" w:hAnsi="Times New Roman" w:cs="Times New Roman"/>
          <w:lang w:val="en-US"/>
        </w:rPr>
        <w:t>II</w:t>
      </w:r>
      <w:r w:rsidR="000B1E45">
        <w:rPr>
          <w:rFonts w:ascii="Times New Roman" w:hAnsi="Times New Roman" w:cs="Times New Roman"/>
        </w:rPr>
        <w:t>.4. Р</w:t>
      </w:r>
      <w:r w:rsidRPr="00FF198E">
        <w:rPr>
          <w:rFonts w:ascii="Times New Roman" w:hAnsi="Times New Roman" w:cs="Times New Roman"/>
        </w:rPr>
        <w:t>абочая программа учебной дисциплины «Материаловедение</w:t>
      </w:r>
      <w:r>
        <w:rPr>
          <w:rFonts w:ascii="Times New Roman" w:hAnsi="Times New Roman" w:cs="Times New Roman"/>
        </w:rPr>
        <w:t>»</w:t>
      </w:r>
      <w:r w:rsidR="000B1E45">
        <w:rPr>
          <w:rFonts w:ascii="Times New Roman" w:hAnsi="Times New Roman" w:cs="Times New Roman"/>
        </w:rPr>
        <w:t>………………</w:t>
      </w:r>
      <w:r w:rsidR="000A76DD" w:rsidRPr="00FF198E">
        <w:rPr>
          <w:rFonts w:ascii="Times New Roman" w:hAnsi="Times New Roman" w:cs="Times New Roman"/>
        </w:rPr>
        <w:t xml:space="preserve"> </w:t>
      </w:r>
      <w:r w:rsidRPr="00FF198E">
        <w:rPr>
          <w:rFonts w:ascii="Times New Roman" w:hAnsi="Times New Roman" w:cs="Times New Roman"/>
        </w:rPr>
        <w:t xml:space="preserve">Приложение </w:t>
      </w:r>
      <w:r w:rsidRPr="00FF198E">
        <w:rPr>
          <w:rFonts w:ascii="Times New Roman" w:hAnsi="Times New Roman" w:cs="Times New Roman"/>
          <w:lang w:val="en-US"/>
        </w:rPr>
        <w:t>II</w:t>
      </w:r>
      <w:r w:rsidR="000B1E45">
        <w:rPr>
          <w:rFonts w:ascii="Times New Roman" w:hAnsi="Times New Roman" w:cs="Times New Roman"/>
        </w:rPr>
        <w:t>.5. Р</w:t>
      </w:r>
      <w:r w:rsidRPr="00FF198E">
        <w:rPr>
          <w:rFonts w:ascii="Times New Roman" w:hAnsi="Times New Roman" w:cs="Times New Roman"/>
        </w:rPr>
        <w:t>абочая программа учебной дисциплины «Метрология</w:t>
      </w:r>
      <w:r w:rsidR="000A76DD">
        <w:rPr>
          <w:rFonts w:ascii="Times New Roman" w:hAnsi="Times New Roman" w:cs="Times New Roman"/>
        </w:rPr>
        <w:t>, стандартизация, сертификация</w:t>
      </w:r>
      <w:r w:rsidRPr="00FF198E">
        <w:rPr>
          <w:rFonts w:ascii="Times New Roman" w:hAnsi="Times New Roman" w:cs="Times New Roman"/>
        </w:rPr>
        <w:t>»</w:t>
      </w:r>
      <w:r w:rsidR="000A76DD">
        <w:rPr>
          <w:rFonts w:ascii="Times New Roman" w:hAnsi="Times New Roman" w:cs="Times New Roman"/>
        </w:rPr>
        <w:t>…………………………………………………………………..</w:t>
      </w:r>
      <w:r w:rsidR="000B1E45">
        <w:rPr>
          <w:rFonts w:ascii="Times New Roman" w:hAnsi="Times New Roman" w:cs="Times New Roman"/>
        </w:rPr>
        <w:t>………………………</w:t>
      </w:r>
    </w:p>
    <w:p w:rsidR="002505AD" w:rsidRPr="00FF198E" w:rsidRDefault="002505AD" w:rsidP="001C6D27">
      <w:pPr>
        <w:suppressAutoHyphens/>
        <w:jc w:val="both"/>
        <w:rPr>
          <w:rFonts w:ascii="Times New Roman" w:hAnsi="Times New Roman" w:cs="Times New Roman"/>
        </w:rPr>
      </w:pPr>
      <w:r w:rsidRPr="00FF198E">
        <w:rPr>
          <w:rFonts w:ascii="Times New Roman" w:hAnsi="Times New Roman" w:cs="Times New Roman"/>
        </w:rPr>
        <w:t xml:space="preserve">Приложение </w:t>
      </w:r>
      <w:r w:rsidRPr="00FF198E">
        <w:rPr>
          <w:rFonts w:ascii="Times New Roman" w:hAnsi="Times New Roman" w:cs="Times New Roman"/>
          <w:lang w:val="en-US"/>
        </w:rPr>
        <w:t>II</w:t>
      </w:r>
      <w:r w:rsidR="000B1E45">
        <w:rPr>
          <w:rFonts w:ascii="Times New Roman" w:hAnsi="Times New Roman" w:cs="Times New Roman"/>
        </w:rPr>
        <w:t xml:space="preserve">.6. </w:t>
      </w:r>
      <w:proofErr w:type="gramStart"/>
      <w:r w:rsidR="000B1E45">
        <w:rPr>
          <w:rFonts w:ascii="Times New Roman" w:hAnsi="Times New Roman" w:cs="Times New Roman"/>
        </w:rPr>
        <w:t>Р</w:t>
      </w:r>
      <w:r w:rsidRPr="00FF198E">
        <w:rPr>
          <w:rFonts w:ascii="Times New Roman" w:hAnsi="Times New Roman" w:cs="Times New Roman"/>
        </w:rPr>
        <w:t>абочая программа учебной дисциплины «Информационные технологии в профессиональной деятельности»</w:t>
      </w:r>
      <w:r w:rsidR="000B1E45">
        <w:rPr>
          <w:rFonts w:ascii="Times New Roman" w:hAnsi="Times New Roman" w:cs="Times New Roman"/>
        </w:rPr>
        <w:t>………………………………………………………………….</w:t>
      </w:r>
      <w:proofErr w:type="gramEnd"/>
    </w:p>
    <w:p w:rsidR="002505AD" w:rsidRDefault="002505AD" w:rsidP="001C6D27">
      <w:pPr>
        <w:suppressAutoHyphens/>
        <w:jc w:val="both"/>
        <w:rPr>
          <w:rFonts w:ascii="Times New Roman" w:hAnsi="Times New Roman" w:cs="Times New Roman"/>
        </w:rPr>
      </w:pPr>
      <w:r w:rsidRPr="00FF198E">
        <w:rPr>
          <w:rFonts w:ascii="Times New Roman" w:hAnsi="Times New Roman" w:cs="Times New Roman"/>
        </w:rPr>
        <w:t xml:space="preserve">Приложение </w:t>
      </w:r>
      <w:r w:rsidRPr="00FF198E">
        <w:rPr>
          <w:rFonts w:ascii="Times New Roman" w:hAnsi="Times New Roman" w:cs="Times New Roman"/>
          <w:lang w:val="en-US"/>
        </w:rPr>
        <w:t>II</w:t>
      </w:r>
      <w:r w:rsidR="000B1E45">
        <w:rPr>
          <w:rFonts w:ascii="Times New Roman" w:hAnsi="Times New Roman" w:cs="Times New Roman"/>
        </w:rPr>
        <w:t>.7. Р</w:t>
      </w:r>
      <w:r w:rsidRPr="00FF198E">
        <w:rPr>
          <w:rFonts w:ascii="Times New Roman" w:hAnsi="Times New Roman" w:cs="Times New Roman"/>
        </w:rPr>
        <w:t>абочая программа учебной дисциплины «Правовое обеспечение профессиональной деятельности»</w:t>
      </w:r>
      <w:r w:rsidR="000B1E45">
        <w:rPr>
          <w:rFonts w:ascii="Times New Roman" w:hAnsi="Times New Roman" w:cs="Times New Roman"/>
        </w:rPr>
        <w:t>…………………………………………………………………</w:t>
      </w:r>
      <w:r w:rsidR="000A76DD" w:rsidRPr="00FF198E">
        <w:rPr>
          <w:rFonts w:ascii="Times New Roman" w:hAnsi="Times New Roman" w:cs="Times New Roman"/>
        </w:rPr>
        <w:t xml:space="preserve"> </w:t>
      </w:r>
      <w:r w:rsidRPr="00FF198E">
        <w:rPr>
          <w:rFonts w:ascii="Times New Roman" w:hAnsi="Times New Roman" w:cs="Times New Roman"/>
        </w:rPr>
        <w:t xml:space="preserve">Приложение </w:t>
      </w:r>
      <w:r w:rsidRPr="00FF198E">
        <w:rPr>
          <w:rFonts w:ascii="Times New Roman" w:hAnsi="Times New Roman" w:cs="Times New Roman"/>
          <w:lang w:val="en-US"/>
        </w:rPr>
        <w:t>II</w:t>
      </w:r>
      <w:r w:rsidRPr="00FF198E">
        <w:rPr>
          <w:rFonts w:ascii="Times New Roman" w:hAnsi="Times New Roman" w:cs="Times New Roman"/>
        </w:rPr>
        <w:t>.</w:t>
      </w:r>
      <w:r w:rsidR="000B1E45">
        <w:rPr>
          <w:rFonts w:ascii="Times New Roman" w:hAnsi="Times New Roman" w:cs="Times New Roman"/>
        </w:rPr>
        <w:t>8. Р</w:t>
      </w:r>
      <w:r w:rsidRPr="00FF198E">
        <w:rPr>
          <w:rFonts w:ascii="Times New Roman" w:hAnsi="Times New Roman" w:cs="Times New Roman"/>
        </w:rPr>
        <w:t>абочая программа учебной дисциплины «Охрана труда»</w:t>
      </w:r>
      <w:r w:rsidR="000B1E45">
        <w:rPr>
          <w:rFonts w:ascii="Times New Roman" w:hAnsi="Times New Roman" w:cs="Times New Roman"/>
        </w:rPr>
        <w:t>………………….</w:t>
      </w:r>
      <w:r w:rsidR="000A76DD" w:rsidRPr="00FF198E">
        <w:rPr>
          <w:rFonts w:ascii="Times New Roman" w:hAnsi="Times New Roman" w:cs="Times New Roman"/>
        </w:rPr>
        <w:t xml:space="preserve"> </w:t>
      </w:r>
      <w:r w:rsidRPr="00FF198E">
        <w:rPr>
          <w:rFonts w:ascii="Times New Roman" w:hAnsi="Times New Roman" w:cs="Times New Roman"/>
        </w:rPr>
        <w:t xml:space="preserve">Приложение </w:t>
      </w:r>
      <w:r w:rsidRPr="00FF198E">
        <w:rPr>
          <w:rFonts w:ascii="Times New Roman" w:hAnsi="Times New Roman" w:cs="Times New Roman"/>
          <w:lang w:val="en-US"/>
        </w:rPr>
        <w:t>II</w:t>
      </w:r>
      <w:r w:rsidRPr="00FF198E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9</w:t>
      </w:r>
      <w:r w:rsidR="000B1E45">
        <w:rPr>
          <w:rFonts w:ascii="Times New Roman" w:hAnsi="Times New Roman" w:cs="Times New Roman"/>
        </w:rPr>
        <w:t>. Р</w:t>
      </w:r>
      <w:r w:rsidRPr="00FF198E">
        <w:rPr>
          <w:rFonts w:ascii="Times New Roman" w:hAnsi="Times New Roman" w:cs="Times New Roman"/>
        </w:rPr>
        <w:t>абочая программа учебной дисциплины</w:t>
      </w:r>
      <w:r>
        <w:rPr>
          <w:rFonts w:ascii="Times New Roman" w:hAnsi="Times New Roman" w:cs="Times New Roman"/>
        </w:rPr>
        <w:t xml:space="preserve"> «Безопасность жизнедеятельности»</w:t>
      </w:r>
      <w:r w:rsidR="000B1E45">
        <w:rPr>
          <w:rFonts w:ascii="Times New Roman" w:hAnsi="Times New Roman" w:cs="Times New Roman"/>
        </w:rPr>
        <w:t>…………………………………………………………………………………..</w:t>
      </w:r>
    </w:p>
    <w:p w:rsidR="000A76DD" w:rsidRDefault="000A76DD" w:rsidP="001C6D27">
      <w:pPr>
        <w:suppressAutoHyphens/>
        <w:jc w:val="both"/>
        <w:rPr>
          <w:rFonts w:ascii="Times New Roman" w:hAnsi="Times New Roman" w:cs="Times New Roman"/>
        </w:rPr>
      </w:pPr>
      <w:r w:rsidRPr="00FF198E">
        <w:rPr>
          <w:rFonts w:ascii="Times New Roman" w:hAnsi="Times New Roman" w:cs="Times New Roman"/>
        </w:rPr>
        <w:t xml:space="preserve">Приложение </w:t>
      </w:r>
      <w:r w:rsidRPr="00FF198E">
        <w:rPr>
          <w:rFonts w:ascii="Times New Roman" w:hAnsi="Times New Roman" w:cs="Times New Roman"/>
          <w:lang w:val="en-US"/>
        </w:rPr>
        <w:t>II</w:t>
      </w:r>
      <w:r w:rsidRPr="00FF198E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10. Р</w:t>
      </w:r>
      <w:r w:rsidRPr="00FF198E">
        <w:rPr>
          <w:rFonts w:ascii="Times New Roman" w:hAnsi="Times New Roman" w:cs="Times New Roman"/>
        </w:rPr>
        <w:t>абочая программа учебной дисциплины</w:t>
      </w:r>
      <w:r>
        <w:rPr>
          <w:rFonts w:ascii="Times New Roman" w:hAnsi="Times New Roman" w:cs="Times New Roman"/>
        </w:rPr>
        <w:t xml:space="preserve"> «Основы экономики, менеджмента и маркетинга»…………..…………………………………………………………………………………..</w:t>
      </w:r>
    </w:p>
    <w:p w:rsidR="000A76DD" w:rsidRDefault="000A76DD" w:rsidP="000A76DD">
      <w:pPr>
        <w:suppressAutoHyphens/>
        <w:jc w:val="both"/>
        <w:rPr>
          <w:rFonts w:ascii="Times New Roman" w:hAnsi="Times New Roman" w:cs="Times New Roman"/>
        </w:rPr>
      </w:pPr>
      <w:r w:rsidRPr="00FF198E">
        <w:rPr>
          <w:rFonts w:ascii="Times New Roman" w:hAnsi="Times New Roman" w:cs="Times New Roman"/>
        </w:rPr>
        <w:t xml:space="preserve">Приложение </w:t>
      </w:r>
      <w:r w:rsidRPr="00FF198E">
        <w:rPr>
          <w:rFonts w:ascii="Times New Roman" w:hAnsi="Times New Roman" w:cs="Times New Roman"/>
          <w:lang w:val="en-US"/>
        </w:rPr>
        <w:t>II</w:t>
      </w:r>
      <w:r w:rsidRPr="00FF198E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11. Р</w:t>
      </w:r>
      <w:r w:rsidRPr="00FF198E">
        <w:rPr>
          <w:rFonts w:ascii="Times New Roman" w:hAnsi="Times New Roman" w:cs="Times New Roman"/>
        </w:rPr>
        <w:t>абочая программа учебной дисциплины</w:t>
      </w:r>
      <w:r>
        <w:rPr>
          <w:rFonts w:ascii="Times New Roman" w:hAnsi="Times New Roman" w:cs="Times New Roman"/>
        </w:rPr>
        <w:t xml:space="preserve"> «История автомобилестроения»…..…………..……………………………………………………………………</w:t>
      </w:r>
    </w:p>
    <w:p w:rsidR="000A76DD" w:rsidRDefault="000A76DD" w:rsidP="000A76DD">
      <w:pPr>
        <w:suppressAutoHyphens/>
        <w:jc w:val="both"/>
        <w:rPr>
          <w:rFonts w:ascii="Times New Roman" w:hAnsi="Times New Roman" w:cs="Times New Roman"/>
        </w:rPr>
      </w:pPr>
      <w:r w:rsidRPr="00FF198E">
        <w:rPr>
          <w:rFonts w:ascii="Times New Roman" w:hAnsi="Times New Roman" w:cs="Times New Roman"/>
        </w:rPr>
        <w:t xml:space="preserve">Приложение </w:t>
      </w:r>
      <w:r w:rsidRPr="00FF198E">
        <w:rPr>
          <w:rFonts w:ascii="Times New Roman" w:hAnsi="Times New Roman" w:cs="Times New Roman"/>
          <w:lang w:val="en-US"/>
        </w:rPr>
        <w:t>II</w:t>
      </w:r>
      <w:r w:rsidRPr="00FF198E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1</w:t>
      </w:r>
      <w:r w:rsidR="00871F44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. Р</w:t>
      </w:r>
      <w:r w:rsidRPr="00FF198E">
        <w:rPr>
          <w:rFonts w:ascii="Times New Roman" w:hAnsi="Times New Roman" w:cs="Times New Roman"/>
        </w:rPr>
        <w:t>абочая программа учебной дисциплины</w:t>
      </w:r>
      <w:r>
        <w:rPr>
          <w:rFonts w:ascii="Times New Roman" w:hAnsi="Times New Roman" w:cs="Times New Roman"/>
        </w:rPr>
        <w:t xml:space="preserve"> «</w:t>
      </w:r>
      <w:r w:rsidR="00871F44">
        <w:rPr>
          <w:rFonts w:ascii="Times New Roman" w:hAnsi="Times New Roman" w:cs="Times New Roman"/>
        </w:rPr>
        <w:t>Компьютерная инженерная графика</w:t>
      </w:r>
      <w:r>
        <w:rPr>
          <w:rFonts w:ascii="Times New Roman" w:hAnsi="Times New Roman" w:cs="Times New Roman"/>
        </w:rPr>
        <w:t>»……</w:t>
      </w:r>
      <w:r w:rsidR="00871F44">
        <w:rPr>
          <w:rFonts w:ascii="Times New Roman" w:hAnsi="Times New Roman" w:cs="Times New Roman"/>
        </w:rPr>
        <w:t>….</w:t>
      </w:r>
      <w:r>
        <w:rPr>
          <w:rFonts w:ascii="Times New Roman" w:hAnsi="Times New Roman" w:cs="Times New Roman"/>
        </w:rPr>
        <w:t>……..…………………………………………………………………………………..</w:t>
      </w:r>
    </w:p>
    <w:p w:rsidR="000A76DD" w:rsidRDefault="00871F44" w:rsidP="001C6D27">
      <w:pPr>
        <w:suppressAutoHyphens/>
        <w:jc w:val="both"/>
        <w:rPr>
          <w:rFonts w:ascii="Times New Roman" w:hAnsi="Times New Roman" w:cs="Times New Roman"/>
        </w:rPr>
      </w:pPr>
      <w:r w:rsidRPr="00FF198E">
        <w:rPr>
          <w:rFonts w:ascii="Times New Roman" w:hAnsi="Times New Roman" w:cs="Times New Roman"/>
        </w:rPr>
        <w:t xml:space="preserve">Приложение </w:t>
      </w:r>
      <w:r w:rsidRPr="00FF198E">
        <w:rPr>
          <w:rFonts w:ascii="Times New Roman" w:hAnsi="Times New Roman" w:cs="Times New Roman"/>
          <w:lang w:val="en-US"/>
        </w:rPr>
        <w:t>II</w:t>
      </w:r>
      <w:r w:rsidRPr="00FF198E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13. Р</w:t>
      </w:r>
      <w:r w:rsidRPr="00FF198E">
        <w:rPr>
          <w:rFonts w:ascii="Times New Roman" w:hAnsi="Times New Roman" w:cs="Times New Roman"/>
        </w:rPr>
        <w:t>абочая программа учебной дисциплины</w:t>
      </w:r>
      <w:r>
        <w:rPr>
          <w:rFonts w:ascii="Times New Roman" w:hAnsi="Times New Roman" w:cs="Times New Roman"/>
        </w:rPr>
        <w:t xml:space="preserve"> «Основы предпринимательской деятельности»…………..…………………………………………………………………………………</w:t>
      </w:r>
    </w:p>
    <w:p w:rsidR="002505AD" w:rsidRDefault="002505AD" w:rsidP="001C6D27">
      <w:pPr>
        <w:suppressAutoHyphens/>
        <w:jc w:val="both"/>
        <w:rPr>
          <w:rFonts w:ascii="Times New Roman" w:hAnsi="Times New Roman" w:cs="Times New Roman"/>
        </w:rPr>
      </w:pPr>
      <w:r w:rsidRPr="00FF198E">
        <w:rPr>
          <w:rFonts w:ascii="Times New Roman" w:hAnsi="Times New Roman" w:cs="Times New Roman"/>
        </w:rPr>
        <w:t xml:space="preserve">Приложение </w:t>
      </w:r>
      <w:r w:rsidRPr="00FF198E">
        <w:rPr>
          <w:rFonts w:ascii="Times New Roman" w:hAnsi="Times New Roman" w:cs="Times New Roman"/>
          <w:lang w:val="en-US"/>
        </w:rPr>
        <w:t>II</w:t>
      </w:r>
      <w:r w:rsidRPr="00FF198E">
        <w:rPr>
          <w:rFonts w:ascii="Times New Roman" w:hAnsi="Times New Roman" w:cs="Times New Roman"/>
        </w:rPr>
        <w:t>.</w:t>
      </w:r>
      <w:r w:rsidR="00871F44">
        <w:rPr>
          <w:rFonts w:ascii="Times New Roman" w:hAnsi="Times New Roman" w:cs="Times New Roman"/>
        </w:rPr>
        <w:t>13</w:t>
      </w:r>
      <w:r w:rsidR="000B1E45">
        <w:rPr>
          <w:rFonts w:ascii="Times New Roman" w:hAnsi="Times New Roman" w:cs="Times New Roman"/>
        </w:rPr>
        <w:t>. Р</w:t>
      </w:r>
      <w:r w:rsidRPr="00FF198E">
        <w:rPr>
          <w:rFonts w:ascii="Times New Roman" w:hAnsi="Times New Roman" w:cs="Times New Roman"/>
        </w:rPr>
        <w:t>абочая программа учебной дисциплины</w:t>
      </w:r>
      <w:r>
        <w:rPr>
          <w:rFonts w:ascii="Times New Roman" w:hAnsi="Times New Roman" w:cs="Times New Roman"/>
        </w:rPr>
        <w:t xml:space="preserve"> «Основы философии»</w:t>
      </w:r>
      <w:r w:rsidR="000B1E45">
        <w:rPr>
          <w:rFonts w:ascii="Times New Roman" w:hAnsi="Times New Roman" w:cs="Times New Roman"/>
        </w:rPr>
        <w:t>…………..</w:t>
      </w:r>
      <w:r w:rsidR="000A76DD" w:rsidRPr="00FF198E">
        <w:rPr>
          <w:rFonts w:ascii="Times New Roman" w:hAnsi="Times New Roman" w:cs="Times New Roman"/>
        </w:rPr>
        <w:t xml:space="preserve"> </w:t>
      </w:r>
      <w:r w:rsidRPr="00FF198E">
        <w:rPr>
          <w:rFonts w:ascii="Times New Roman" w:hAnsi="Times New Roman" w:cs="Times New Roman"/>
        </w:rPr>
        <w:t xml:space="preserve">Приложение </w:t>
      </w:r>
      <w:r w:rsidRPr="00FF198E">
        <w:rPr>
          <w:rFonts w:ascii="Times New Roman" w:hAnsi="Times New Roman" w:cs="Times New Roman"/>
          <w:lang w:val="en-US"/>
        </w:rPr>
        <w:t>II</w:t>
      </w:r>
      <w:r w:rsidRPr="00FF198E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1</w:t>
      </w:r>
      <w:r w:rsidR="00871F44">
        <w:rPr>
          <w:rFonts w:ascii="Times New Roman" w:hAnsi="Times New Roman" w:cs="Times New Roman"/>
        </w:rPr>
        <w:t>4</w:t>
      </w:r>
      <w:r w:rsidR="000B1E45">
        <w:rPr>
          <w:rFonts w:ascii="Times New Roman" w:hAnsi="Times New Roman" w:cs="Times New Roman"/>
        </w:rPr>
        <w:t>. Р</w:t>
      </w:r>
      <w:r w:rsidRPr="00FF198E">
        <w:rPr>
          <w:rFonts w:ascii="Times New Roman" w:hAnsi="Times New Roman" w:cs="Times New Roman"/>
        </w:rPr>
        <w:t>абочая программа учебной дисциплины</w:t>
      </w:r>
      <w:r>
        <w:rPr>
          <w:rFonts w:ascii="Times New Roman" w:hAnsi="Times New Roman" w:cs="Times New Roman"/>
        </w:rPr>
        <w:t xml:space="preserve"> «История»</w:t>
      </w:r>
      <w:r w:rsidR="000B1E45">
        <w:rPr>
          <w:rFonts w:ascii="Times New Roman" w:hAnsi="Times New Roman" w:cs="Times New Roman"/>
        </w:rPr>
        <w:t>……………………….</w:t>
      </w:r>
    </w:p>
    <w:p w:rsidR="00871F44" w:rsidRDefault="002505AD" w:rsidP="001C6D27">
      <w:pPr>
        <w:suppressAutoHyphens/>
        <w:jc w:val="both"/>
        <w:rPr>
          <w:rFonts w:ascii="Times New Roman" w:hAnsi="Times New Roman" w:cs="Times New Roman"/>
        </w:rPr>
      </w:pPr>
      <w:r w:rsidRPr="00FF198E">
        <w:rPr>
          <w:rFonts w:ascii="Times New Roman" w:hAnsi="Times New Roman" w:cs="Times New Roman"/>
        </w:rPr>
        <w:t xml:space="preserve">Приложение </w:t>
      </w:r>
      <w:r w:rsidRPr="00FF198E">
        <w:rPr>
          <w:rFonts w:ascii="Times New Roman" w:hAnsi="Times New Roman" w:cs="Times New Roman"/>
          <w:lang w:val="en-US"/>
        </w:rPr>
        <w:t>II</w:t>
      </w:r>
      <w:r w:rsidRPr="00FF198E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1</w:t>
      </w:r>
      <w:r w:rsidR="00871F44">
        <w:rPr>
          <w:rFonts w:ascii="Times New Roman" w:hAnsi="Times New Roman" w:cs="Times New Roman"/>
        </w:rPr>
        <w:t>5</w:t>
      </w:r>
      <w:r w:rsidR="000B1E45">
        <w:rPr>
          <w:rFonts w:ascii="Times New Roman" w:hAnsi="Times New Roman" w:cs="Times New Roman"/>
        </w:rPr>
        <w:t>. Р</w:t>
      </w:r>
      <w:r w:rsidRPr="00FF198E">
        <w:rPr>
          <w:rFonts w:ascii="Times New Roman" w:hAnsi="Times New Roman" w:cs="Times New Roman"/>
        </w:rPr>
        <w:t>абочая программа учебной дисциплины</w:t>
      </w:r>
      <w:r>
        <w:rPr>
          <w:rFonts w:ascii="Times New Roman" w:hAnsi="Times New Roman" w:cs="Times New Roman"/>
        </w:rPr>
        <w:t xml:space="preserve"> «Иностранный язык в профессиональной деятельности»</w:t>
      </w:r>
      <w:r w:rsidR="000B1E45">
        <w:rPr>
          <w:rFonts w:ascii="Times New Roman" w:hAnsi="Times New Roman" w:cs="Times New Roman"/>
        </w:rPr>
        <w:t>…………………………………………………………………..</w:t>
      </w:r>
      <w:r w:rsidR="000A76DD" w:rsidRPr="00FF198E">
        <w:rPr>
          <w:rFonts w:ascii="Times New Roman" w:hAnsi="Times New Roman" w:cs="Times New Roman"/>
        </w:rPr>
        <w:t xml:space="preserve"> </w:t>
      </w:r>
      <w:r w:rsidRPr="00FF198E">
        <w:rPr>
          <w:rFonts w:ascii="Times New Roman" w:hAnsi="Times New Roman" w:cs="Times New Roman"/>
        </w:rPr>
        <w:t xml:space="preserve">Приложение </w:t>
      </w:r>
      <w:r w:rsidRPr="00FF198E">
        <w:rPr>
          <w:rFonts w:ascii="Times New Roman" w:hAnsi="Times New Roman" w:cs="Times New Roman"/>
          <w:lang w:val="en-US"/>
        </w:rPr>
        <w:t>II</w:t>
      </w:r>
      <w:r>
        <w:rPr>
          <w:rFonts w:ascii="Times New Roman" w:hAnsi="Times New Roman" w:cs="Times New Roman"/>
        </w:rPr>
        <w:t>.1</w:t>
      </w:r>
      <w:r w:rsidR="00871F44">
        <w:rPr>
          <w:rFonts w:ascii="Times New Roman" w:hAnsi="Times New Roman" w:cs="Times New Roman"/>
        </w:rPr>
        <w:t>6</w:t>
      </w:r>
      <w:r w:rsidR="000B1E45">
        <w:rPr>
          <w:rFonts w:ascii="Times New Roman" w:hAnsi="Times New Roman" w:cs="Times New Roman"/>
        </w:rPr>
        <w:t>. Р</w:t>
      </w:r>
      <w:r w:rsidRPr="00FF198E">
        <w:rPr>
          <w:rFonts w:ascii="Times New Roman" w:hAnsi="Times New Roman" w:cs="Times New Roman"/>
        </w:rPr>
        <w:t>абочая программа учебной дисциплины</w:t>
      </w:r>
      <w:r>
        <w:rPr>
          <w:rFonts w:ascii="Times New Roman" w:hAnsi="Times New Roman" w:cs="Times New Roman"/>
        </w:rPr>
        <w:t xml:space="preserve"> «Физическая культура</w:t>
      </w:r>
      <w:r w:rsidR="00871F44">
        <w:rPr>
          <w:rFonts w:ascii="Times New Roman" w:hAnsi="Times New Roman" w:cs="Times New Roman"/>
        </w:rPr>
        <w:t>/адаптивная физическая культура</w:t>
      </w:r>
      <w:r>
        <w:rPr>
          <w:rFonts w:ascii="Times New Roman" w:hAnsi="Times New Roman" w:cs="Times New Roman"/>
        </w:rPr>
        <w:t>»</w:t>
      </w:r>
      <w:r w:rsidR="000B1E45">
        <w:rPr>
          <w:rFonts w:ascii="Times New Roman" w:hAnsi="Times New Roman" w:cs="Times New Roman"/>
        </w:rPr>
        <w:t>……</w:t>
      </w:r>
      <w:r w:rsidR="00871F44">
        <w:rPr>
          <w:rFonts w:ascii="Times New Roman" w:hAnsi="Times New Roman" w:cs="Times New Roman"/>
        </w:rPr>
        <w:t>…………………………………………………………………………..</w:t>
      </w:r>
      <w:r w:rsidR="000B1E45">
        <w:rPr>
          <w:rFonts w:ascii="Times New Roman" w:hAnsi="Times New Roman" w:cs="Times New Roman"/>
        </w:rPr>
        <w:t>…..</w:t>
      </w:r>
      <w:r w:rsidR="000A76DD" w:rsidRPr="00FF198E">
        <w:rPr>
          <w:rFonts w:ascii="Times New Roman" w:hAnsi="Times New Roman" w:cs="Times New Roman"/>
        </w:rPr>
        <w:t xml:space="preserve"> </w:t>
      </w:r>
    </w:p>
    <w:p w:rsidR="002505AD" w:rsidRDefault="002505AD" w:rsidP="001C6D27">
      <w:pPr>
        <w:suppressAutoHyphens/>
        <w:jc w:val="both"/>
        <w:rPr>
          <w:rFonts w:ascii="Times New Roman" w:hAnsi="Times New Roman" w:cs="Times New Roman"/>
        </w:rPr>
      </w:pPr>
      <w:r w:rsidRPr="00FF198E">
        <w:rPr>
          <w:rFonts w:ascii="Times New Roman" w:hAnsi="Times New Roman" w:cs="Times New Roman"/>
        </w:rPr>
        <w:t xml:space="preserve">Приложение </w:t>
      </w:r>
      <w:r w:rsidRPr="00FF198E">
        <w:rPr>
          <w:rFonts w:ascii="Times New Roman" w:hAnsi="Times New Roman" w:cs="Times New Roman"/>
          <w:lang w:val="en-US"/>
        </w:rPr>
        <w:t>II</w:t>
      </w:r>
      <w:r w:rsidRPr="00FF198E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1</w:t>
      </w:r>
      <w:r w:rsidR="00871F44">
        <w:rPr>
          <w:rFonts w:ascii="Times New Roman" w:hAnsi="Times New Roman" w:cs="Times New Roman"/>
        </w:rPr>
        <w:t>7</w:t>
      </w:r>
      <w:r w:rsidR="000B1E45">
        <w:rPr>
          <w:rFonts w:ascii="Times New Roman" w:hAnsi="Times New Roman" w:cs="Times New Roman"/>
        </w:rPr>
        <w:t>. Р</w:t>
      </w:r>
      <w:r w:rsidRPr="00FF198E">
        <w:rPr>
          <w:rFonts w:ascii="Times New Roman" w:hAnsi="Times New Roman" w:cs="Times New Roman"/>
        </w:rPr>
        <w:t>абочая программа учебной дисциплины</w:t>
      </w:r>
      <w:r>
        <w:rPr>
          <w:rFonts w:ascii="Times New Roman" w:hAnsi="Times New Roman" w:cs="Times New Roman"/>
        </w:rPr>
        <w:t xml:space="preserve"> «Психология общения»</w:t>
      </w:r>
      <w:r w:rsidR="000B1E45">
        <w:rPr>
          <w:rFonts w:ascii="Times New Roman" w:hAnsi="Times New Roman" w:cs="Times New Roman"/>
        </w:rPr>
        <w:t>…</w:t>
      </w:r>
      <w:r w:rsidR="00871F44">
        <w:rPr>
          <w:rFonts w:ascii="Times New Roman" w:hAnsi="Times New Roman" w:cs="Times New Roman"/>
        </w:rPr>
        <w:t>…….</w:t>
      </w:r>
      <w:r w:rsidR="000B1E45">
        <w:rPr>
          <w:rFonts w:ascii="Times New Roman" w:hAnsi="Times New Roman" w:cs="Times New Roman"/>
        </w:rPr>
        <w:t>…….</w:t>
      </w:r>
    </w:p>
    <w:p w:rsidR="002C4A19" w:rsidRDefault="002C4A19" w:rsidP="002C4A19">
      <w:pPr>
        <w:suppressAutoHyphens/>
        <w:jc w:val="both"/>
        <w:rPr>
          <w:rFonts w:ascii="Times New Roman" w:hAnsi="Times New Roman" w:cs="Times New Roman"/>
        </w:rPr>
      </w:pPr>
      <w:r w:rsidRPr="00FF198E">
        <w:rPr>
          <w:rFonts w:ascii="Times New Roman" w:hAnsi="Times New Roman" w:cs="Times New Roman"/>
        </w:rPr>
        <w:t xml:space="preserve">Приложение </w:t>
      </w:r>
      <w:r w:rsidRPr="00FF198E">
        <w:rPr>
          <w:rFonts w:ascii="Times New Roman" w:hAnsi="Times New Roman" w:cs="Times New Roman"/>
          <w:lang w:val="en-US"/>
        </w:rPr>
        <w:t>II</w:t>
      </w:r>
      <w:r w:rsidRPr="00FF198E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1</w:t>
      </w:r>
      <w:r w:rsidR="00871F44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. Р</w:t>
      </w:r>
      <w:r w:rsidRPr="00FF198E">
        <w:rPr>
          <w:rFonts w:ascii="Times New Roman" w:hAnsi="Times New Roman" w:cs="Times New Roman"/>
        </w:rPr>
        <w:t>абочая программа учебной дисциплины</w:t>
      </w:r>
      <w:r>
        <w:rPr>
          <w:rFonts w:ascii="Times New Roman" w:hAnsi="Times New Roman" w:cs="Times New Roman"/>
        </w:rPr>
        <w:t xml:space="preserve"> «Татарский язык в профессиональной деятельности»………………………………………………………………………………</w:t>
      </w:r>
      <w:r w:rsidR="000A76DD">
        <w:rPr>
          <w:rFonts w:ascii="Times New Roman" w:hAnsi="Times New Roman" w:cs="Times New Roman"/>
        </w:rPr>
        <w:t>……….</w:t>
      </w:r>
    </w:p>
    <w:p w:rsidR="002505AD" w:rsidRDefault="002505AD" w:rsidP="001C6D27">
      <w:pPr>
        <w:suppressAutoHyphens/>
        <w:jc w:val="both"/>
        <w:rPr>
          <w:rFonts w:ascii="Times New Roman" w:hAnsi="Times New Roman" w:cs="Times New Roman"/>
        </w:rPr>
      </w:pPr>
      <w:r w:rsidRPr="00FF198E">
        <w:rPr>
          <w:rFonts w:ascii="Times New Roman" w:hAnsi="Times New Roman" w:cs="Times New Roman"/>
        </w:rPr>
        <w:t xml:space="preserve">Приложение </w:t>
      </w:r>
      <w:r w:rsidRPr="00FF198E">
        <w:rPr>
          <w:rFonts w:ascii="Times New Roman" w:hAnsi="Times New Roman" w:cs="Times New Roman"/>
          <w:lang w:val="en-US"/>
        </w:rPr>
        <w:t>II</w:t>
      </w:r>
      <w:r w:rsidRPr="00FF198E">
        <w:rPr>
          <w:rFonts w:ascii="Times New Roman" w:hAnsi="Times New Roman" w:cs="Times New Roman"/>
        </w:rPr>
        <w:t>.</w:t>
      </w:r>
      <w:r w:rsidR="000A76DD">
        <w:rPr>
          <w:rFonts w:ascii="Times New Roman" w:hAnsi="Times New Roman" w:cs="Times New Roman"/>
        </w:rPr>
        <w:t>1</w:t>
      </w:r>
      <w:r w:rsidR="00871F44">
        <w:rPr>
          <w:rFonts w:ascii="Times New Roman" w:hAnsi="Times New Roman" w:cs="Times New Roman"/>
        </w:rPr>
        <w:t>9</w:t>
      </w:r>
      <w:r w:rsidR="000B1E45">
        <w:rPr>
          <w:rFonts w:ascii="Times New Roman" w:hAnsi="Times New Roman" w:cs="Times New Roman"/>
        </w:rPr>
        <w:t>. Р</w:t>
      </w:r>
      <w:r w:rsidRPr="00FF198E">
        <w:rPr>
          <w:rFonts w:ascii="Times New Roman" w:hAnsi="Times New Roman" w:cs="Times New Roman"/>
        </w:rPr>
        <w:t>абочая программа учебной дисциплины</w:t>
      </w:r>
      <w:r>
        <w:rPr>
          <w:rFonts w:ascii="Times New Roman" w:hAnsi="Times New Roman" w:cs="Times New Roman"/>
        </w:rPr>
        <w:t xml:space="preserve"> «Математик</w:t>
      </w:r>
      <w:r w:rsidR="00871F44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>»</w:t>
      </w:r>
      <w:r w:rsidR="000B1E45">
        <w:rPr>
          <w:rFonts w:ascii="Times New Roman" w:hAnsi="Times New Roman" w:cs="Times New Roman"/>
        </w:rPr>
        <w:t>………………….</w:t>
      </w:r>
      <w:r w:rsidR="000A76DD" w:rsidRPr="00FF198E">
        <w:rPr>
          <w:rFonts w:ascii="Times New Roman" w:hAnsi="Times New Roman" w:cs="Times New Roman"/>
        </w:rPr>
        <w:t xml:space="preserve"> </w:t>
      </w:r>
      <w:r w:rsidRPr="00FF198E">
        <w:rPr>
          <w:rFonts w:ascii="Times New Roman" w:hAnsi="Times New Roman" w:cs="Times New Roman"/>
        </w:rPr>
        <w:t xml:space="preserve">Приложение </w:t>
      </w:r>
      <w:r w:rsidRPr="00FF198E">
        <w:rPr>
          <w:rFonts w:ascii="Times New Roman" w:hAnsi="Times New Roman" w:cs="Times New Roman"/>
          <w:lang w:val="en-US"/>
        </w:rPr>
        <w:t>II</w:t>
      </w:r>
      <w:r w:rsidRPr="00FF198E">
        <w:rPr>
          <w:rFonts w:ascii="Times New Roman" w:hAnsi="Times New Roman" w:cs="Times New Roman"/>
        </w:rPr>
        <w:t>.</w:t>
      </w:r>
      <w:r w:rsidR="00871F44">
        <w:rPr>
          <w:rFonts w:ascii="Times New Roman" w:hAnsi="Times New Roman" w:cs="Times New Roman"/>
        </w:rPr>
        <w:t>20</w:t>
      </w:r>
      <w:r w:rsidR="000B1E45">
        <w:rPr>
          <w:rFonts w:ascii="Times New Roman" w:hAnsi="Times New Roman" w:cs="Times New Roman"/>
        </w:rPr>
        <w:t>. Р</w:t>
      </w:r>
      <w:r w:rsidRPr="00FF198E">
        <w:rPr>
          <w:rFonts w:ascii="Times New Roman" w:hAnsi="Times New Roman" w:cs="Times New Roman"/>
        </w:rPr>
        <w:t>абочая программа учебной дисциплины</w:t>
      </w:r>
      <w:r>
        <w:rPr>
          <w:rFonts w:ascii="Times New Roman" w:hAnsi="Times New Roman" w:cs="Times New Roman"/>
        </w:rPr>
        <w:t xml:space="preserve"> «Информатика»</w:t>
      </w:r>
      <w:r w:rsidR="000B1E45">
        <w:rPr>
          <w:rFonts w:ascii="Times New Roman" w:hAnsi="Times New Roman" w:cs="Times New Roman"/>
        </w:rPr>
        <w:t>………………..</w:t>
      </w:r>
    </w:p>
    <w:p w:rsidR="002505AD" w:rsidRDefault="002505AD" w:rsidP="006A7C42">
      <w:pPr>
        <w:rPr>
          <w:rFonts w:ascii="Times New Roman" w:hAnsi="Times New Roman" w:cs="Times New Roman"/>
          <w:b/>
          <w:sz w:val="24"/>
          <w:szCs w:val="24"/>
        </w:rPr>
      </w:pPr>
      <w:r w:rsidRPr="00FF198E">
        <w:rPr>
          <w:rFonts w:ascii="Times New Roman" w:hAnsi="Times New Roman" w:cs="Times New Roman"/>
        </w:rPr>
        <w:t xml:space="preserve">Приложение </w:t>
      </w:r>
      <w:r w:rsidRPr="00FF198E">
        <w:rPr>
          <w:rFonts w:ascii="Times New Roman" w:hAnsi="Times New Roman" w:cs="Times New Roman"/>
          <w:lang w:val="en-US"/>
        </w:rPr>
        <w:t>II</w:t>
      </w:r>
      <w:r w:rsidRPr="00FF198E">
        <w:rPr>
          <w:rFonts w:ascii="Times New Roman" w:hAnsi="Times New Roman" w:cs="Times New Roman"/>
        </w:rPr>
        <w:t>.</w:t>
      </w:r>
      <w:r w:rsidR="00871F44">
        <w:rPr>
          <w:rFonts w:ascii="Times New Roman" w:hAnsi="Times New Roman" w:cs="Times New Roman"/>
        </w:rPr>
        <w:t>21</w:t>
      </w:r>
      <w:r w:rsidR="000B1E45">
        <w:rPr>
          <w:rFonts w:ascii="Times New Roman" w:hAnsi="Times New Roman" w:cs="Times New Roman"/>
        </w:rPr>
        <w:t>. Р</w:t>
      </w:r>
      <w:r w:rsidRPr="00FF198E">
        <w:rPr>
          <w:rFonts w:ascii="Times New Roman" w:hAnsi="Times New Roman" w:cs="Times New Roman"/>
        </w:rPr>
        <w:t>абочая программа учебной дисциплины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025360">
        <w:rPr>
          <w:rFonts w:ascii="Times New Roman" w:hAnsi="Times New Roman" w:cs="Times New Roman"/>
          <w:sz w:val="24"/>
          <w:szCs w:val="24"/>
        </w:rPr>
        <w:t>Экология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="000B1E45" w:rsidRPr="000B1E45">
        <w:rPr>
          <w:rFonts w:ascii="Times New Roman" w:hAnsi="Times New Roman" w:cs="Times New Roman"/>
          <w:sz w:val="24"/>
          <w:szCs w:val="24"/>
        </w:rPr>
        <w:t>………………….</w:t>
      </w:r>
    </w:p>
    <w:p w:rsidR="002C4A19" w:rsidRDefault="002C4A19" w:rsidP="006A7C42">
      <w:pPr>
        <w:rPr>
          <w:b/>
        </w:rPr>
      </w:pPr>
    </w:p>
    <w:p w:rsidR="002C4A19" w:rsidRPr="00414C20" w:rsidRDefault="002C4A19" w:rsidP="002C4A19">
      <w:pPr>
        <w:pStyle w:val="ae"/>
        <w:numPr>
          <w:ilvl w:val="0"/>
          <w:numId w:val="211"/>
        </w:numPr>
        <w:suppressAutoHyphens/>
        <w:spacing w:after="0"/>
        <w:jc w:val="both"/>
        <w:rPr>
          <w:u w:val="single"/>
        </w:rPr>
      </w:pPr>
      <w:r w:rsidRPr="00414C20">
        <w:rPr>
          <w:u w:val="single"/>
        </w:rPr>
        <w:t xml:space="preserve">Программы </w:t>
      </w:r>
      <w:r>
        <w:rPr>
          <w:u w:val="single"/>
        </w:rPr>
        <w:t xml:space="preserve">общеобразовательных </w:t>
      </w:r>
      <w:r w:rsidRPr="00414C20">
        <w:rPr>
          <w:u w:val="single"/>
        </w:rPr>
        <w:t>дисциплин.</w:t>
      </w:r>
    </w:p>
    <w:p w:rsidR="00871F44" w:rsidRDefault="002C4A19" w:rsidP="002C4A19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4C20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14C20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414C20">
        <w:rPr>
          <w:rFonts w:ascii="Times New Roman" w:hAnsi="Times New Roman" w:cs="Times New Roman"/>
          <w:sz w:val="24"/>
          <w:szCs w:val="24"/>
        </w:rPr>
        <w:t xml:space="preserve">.1.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827211">
        <w:rPr>
          <w:rFonts w:ascii="Times New Roman" w:hAnsi="Times New Roman" w:cs="Times New Roman"/>
          <w:sz w:val="24"/>
          <w:szCs w:val="24"/>
        </w:rPr>
        <w:t>абоча</w:t>
      </w:r>
      <w:r>
        <w:rPr>
          <w:rFonts w:ascii="Times New Roman" w:hAnsi="Times New Roman" w:cs="Times New Roman"/>
          <w:sz w:val="24"/>
          <w:szCs w:val="24"/>
        </w:rPr>
        <w:t>я программа учебной дисциплины ОУД</w:t>
      </w:r>
      <w:r w:rsidRPr="00827211">
        <w:rPr>
          <w:rFonts w:ascii="Times New Roman" w:hAnsi="Times New Roman" w:cs="Times New Roman"/>
          <w:sz w:val="24"/>
          <w:szCs w:val="24"/>
        </w:rPr>
        <w:t>.01</w:t>
      </w:r>
      <w:r>
        <w:rPr>
          <w:rFonts w:ascii="Times New Roman" w:hAnsi="Times New Roman" w:cs="Times New Roman"/>
          <w:sz w:val="24"/>
          <w:szCs w:val="24"/>
        </w:rPr>
        <w:t xml:space="preserve"> «Русский язык» </w:t>
      </w:r>
      <w:r w:rsidRPr="00414C20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14C20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414C2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414C2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827211">
        <w:rPr>
          <w:rFonts w:ascii="Times New Roman" w:hAnsi="Times New Roman" w:cs="Times New Roman"/>
          <w:sz w:val="24"/>
          <w:szCs w:val="24"/>
        </w:rPr>
        <w:t>абоча</w:t>
      </w:r>
      <w:r>
        <w:rPr>
          <w:rFonts w:ascii="Times New Roman" w:hAnsi="Times New Roman" w:cs="Times New Roman"/>
          <w:sz w:val="24"/>
          <w:szCs w:val="24"/>
        </w:rPr>
        <w:t>я программа учебной дисциплины ОУД</w:t>
      </w:r>
      <w:r w:rsidRPr="00827211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 xml:space="preserve">2 «Литература» </w:t>
      </w:r>
      <w:r w:rsidRPr="00414C20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14C20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414C2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414C2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827211">
        <w:rPr>
          <w:rFonts w:ascii="Times New Roman" w:hAnsi="Times New Roman" w:cs="Times New Roman"/>
          <w:sz w:val="24"/>
          <w:szCs w:val="24"/>
        </w:rPr>
        <w:t>абоча</w:t>
      </w:r>
      <w:r>
        <w:rPr>
          <w:rFonts w:ascii="Times New Roman" w:hAnsi="Times New Roman" w:cs="Times New Roman"/>
          <w:sz w:val="24"/>
          <w:szCs w:val="24"/>
        </w:rPr>
        <w:t>я программа учебной дисциплины ОУД</w:t>
      </w:r>
      <w:r w:rsidRPr="00827211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 xml:space="preserve">3 «Английский язык» </w:t>
      </w:r>
      <w:r w:rsidRPr="00414C20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14C20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414C2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414C2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827211">
        <w:rPr>
          <w:rFonts w:ascii="Times New Roman" w:hAnsi="Times New Roman" w:cs="Times New Roman"/>
          <w:sz w:val="24"/>
          <w:szCs w:val="24"/>
        </w:rPr>
        <w:t>абоча</w:t>
      </w:r>
      <w:r>
        <w:rPr>
          <w:rFonts w:ascii="Times New Roman" w:hAnsi="Times New Roman" w:cs="Times New Roman"/>
          <w:sz w:val="24"/>
          <w:szCs w:val="24"/>
        </w:rPr>
        <w:t>я программа учебной дисциплины ОУД</w:t>
      </w:r>
      <w:r w:rsidRPr="00827211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 xml:space="preserve">4 «Математика» </w:t>
      </w:r>
      <w:r w:rsidRPr="00414C20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14C20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414C2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414C2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827211">
        <w:rPr>
          <w:rFonts w:ascii="Times New Roman" w:hAnsi="Times New Roman" w:cs="Times New Roman"/>
          <w:sz w:val="24"/>
          <w:szCs w:val="24"/>
        </w:rPr>
        <w:t>абоча</w:t>
      </w:r>
      <w:r>
        <w:rPr>
          <w:rFonts w:ascii="Times New Roman" w:hAnsi="Times New Roman" w:cs="Times New Roman"/>
          <w:sz w:val="24"/>
          <w:szCs w:val="24"/>
        </w:rPr>
        <w:t>я программа учебной дисциплины ОУД</w:t>
      </w:r>
      <w:r w:rsidRPr="00827211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 xml:space="preserve">5 «История» </w:t>
      </w:r>
      <w:r w:rsidRPr="00414C20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14C20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414C2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414C2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827211">
        <w:rPr>
          <w:rFonts w:ascii="Times New Roman" w:hAnsi="Times New Roman" w:cs="Times New Roman"/>
          <w:sz w:val="24"/>
          <w:szCs w:val="24"/>
        </w:rPr>
        <w:t>абоча</w:t>
      </w:r>
      <w:r>
        <w:rPr>
          <w:rFonts w:ascii="Times New Roman" w:hAnsi="Times New Roman" w:cs="Times New Roman"/>
          <w:sz w:val="24"/>
          <w:szCs w:val="24"/>
        </w:rPr>
        <w:t>я программа учебной дисциплины ОУД</w:t>
      </w:r>
      <w:r w:rsidRPr="00827211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 xml:space="preserve">6 «Физическая </w:t>
      </w:r>
      <w:r w:rsidR="00871F44">
        <w:rPr>
          <w:rFonts w:ascii="Times New Roman" w:hAnsi="Times New Roman" w:cs="Times New Roman"/>
          <w:sz w:val="24"/>
          <w:szCs w:val="24"/>
        </w:rPr>
        <w:t>культура» ………</w:t>
      </w:r>
      <w:r>
        <w:rPr>
          <w:rFonts w:ascii="Times New Roman" w:hAnsi="Times New Roman" w:cs="Times New Roman"/>
          <w:sz w:val="24"/>
          <w:szCs w:val="24"/>
        </w:rPr>
        <w:t>……………………</w:t>
      </w:r>
      <w:r w:rsidR="00871F44">
        <w:rPr>
          <w:rFonts w:ascii="Times New Roman" w:hAnsi="Times New Roman" w:cs="Times New Roman"/>
          <w:sz w:val="24"/>
          <w:szCs w:val="24"/>
        </w:rPr>
        <w:t>………….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</w:p>
    <w:p w:rsidR="000A76DD" w:rsidRDefault="002C4A19" w:rsidP="002C4A19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4C20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14C20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414C2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414C2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827211">
        <w:rPr>
          <w:rFonts w:ascii="Times New Roman" w:hAnsi="Times New Roman" w:cs="Times New Roman"/>
          <w:sz w:val="24"/>
          <w:szCs w:val="24"/>
        </w:rPr>
        <w:t>абоча</w:t>
      </w:r>
      <w:r>
        <w:rPr>
          <w:rFonts w:ascii="Times New Roman" w:hAnsi="Times New Roman" w:cs="Times New Roman"/>
          <w:sz w:val="24"/>
          <w:szCs w:val="24"/>
        </w:rPr>
        <w:t>я программа учебной дисциплины ОУД</w:t>
      </w:r>
      <w:r w:rsidRPr="00827211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7 «Основы безопасности</w:t>
      </w:r>
      <w:r w:rsidR="00871F44">
        <w:rPr>
          <w:rFonts w:ascii="Times New Roman" w:hAnsi="Times New Roman" w:cs="Times New Roman"/>
          <w:sz w:val="24"/>
          <w:szCs w:val="24"/>
        </w:rPr>
        <w:t xml:space="preserve"> жизнедеятельности» 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</w:p>
    <w:p w:rsidR="002C4A19" w:rsidRDefault="002C4A19" w:rsidP="002C4A19">
      <w:pPr>
        <w:suppressAutoHyphens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4C20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14C20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414C2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414C2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827211">
        <w:rPr>
          <w:rFonts w:ascii="Times New Roman" w:hAnsi="Times New Roman" w:cs="Times New Roman"/>
          <w:sz w:val="24"/>
          <w:szCs w:val="24"/>
        </w:rPr>
        <w:t>абоча</w:t>
      </w:r>
      <w:r>
        <w:rPr>
          <w:rFonts w:ascii="Times New Roman" w:hAnsi="Times New Roman" w:cs="Times New Roman"/>
          <w:sz w:val="24"/>
          <w:szCs w:val="24"/>
        </w:rPr>
        <w:t>я программа учебной дисциплины ОУД</w:t>
      </w:r>
      <w:r w:rsidRPr="00827211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 xml:space="preserve">8 «Астрономия» </w:t>
      </w:r>
      <w:r w:rsidRPr="00414C20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14C20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414C2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414C2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827211">
        <w:rPr>
          <w:rFonts w:ascii="Times New Roman" w:hAnsi="Times New Roman" w:cs="Times New Roman"/>
          <w:sz w:val="24"/>
          <w:szCs w:val="24"/>
        </w:rPr>
        <w:t>абоча</w:t>
      </w:r>
      <w:r>
        <w:rPr>
          <w:rFonts w:ascii="Times New Roman" w:hAnsi="Times New Roman" w:cs="Times New Roman"/>
          <w:sz w:val="24"/>
          <w:szCs w:val="24"/>
        </w:rPr>
        <w:t>я программа учебной дисциплины ОУД</w:t>
      </w:r>
      <w:r w:rsidRPr="00827211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 xml:space="preserve">9 «Информатика» </w:t>
      </w:r>
      <w:r w:rsidRPr="00414C20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14C20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414C20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414C2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827211">
        <w:rPr>
          <w:rFonts w:ascii="Times New Roman" w:hAnsi="Times New Roman" w:cs="Times New Roman"/>
          <w:sz w:val="24"/>
          <w:szCs w:val="24"/>
        </w:rPr>
        <w:t>абоча</w:t>
      </w:r>
      <w:r>
        <w:rPr>
          <w:rFonts w:ascii="Times New Roman" w:hAnsi="Times New Roman" w:cs="Times New Roman"/>
          <w:sz w:val="24"/>
          <w:szCs w:val="24"/>
        </w:rPr>
        <w:t>я программа учебной дисциплины ОУД</w:t>
      </w:r>
      <w:r w:rsidRPr="0082721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10 «Физика» </w:t>
      </w:r>
      <w:r w:rsidR="00871F44">
        <w:rPr>
          <w:rFonts w:ascii="Times New Roman" w:hAnsi="Times New Roman" w:cs="Times New Roman"/>
          <w:sz w:val="24"/>
          <w:szCs w:val="24"/>
        </w:rPr>
        <w:t>…………</w:t>
      </w:r>
    </w:p>
    <w:p w:rsidR="002C4A19" w:rsidRDefault="002C4A19" w:rsidP="002C4A19">
      <w:pPr>
        <w:suppressAutoHyphens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4C20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14C20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414C20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414C2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827211">
        <w:rPr>
          <w:rFonts w:ascii="Times New Roman" w:hAnsi="Times New Roman" w:cs="Times New Roman"/>
          <w:sz w:val="24"/>
          <w:szCs w:val="24"/>
        </w:rPr>
        <w:t>абоча</w:t>
      </w:r>
      <w:r>
        <w:rPr>
          <w:rFonts w:ascii="Times New Roman" w:hAnsi="Times New Roman" w:cs="Times New Roman"/>
          <w:sz w:val="24"/>
          <w:szCs w:val="24"/>
        </w:rPr>
        <w:t>я программа учебной дисциплины ОУД</w:t>
      </w:r>
      <w:r w:rsidRPr="0082721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11 «Естествознание»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71F4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871F44">
        <w:rPr>
          <w:rFonts w:ascii="Times New Roman" w:hAnsi="Times New Roman" w:cs="Times New Roman"/>
          <w:sz w:val="24"/>
          <w:szCs w:val="24"/>
        </w:rPr>
        <w:t>.</w:t>
      </w:r>
    </w:p>
    <w:p w:rsidR="002505AD" w:rsidRDefault="002C4A19" w:rsidP="00871F44">
      <w:pPr>
        <w:rPr>
          <w:b/>
        </w:rPr>
      </w:pPr>
      <w:r w:rsidRPr="00414C20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14C20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414C20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414C2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827211">
        <w:rPr>
          <w:rFonts w:ascii="Times New Roman" w:hAnsi="Times New Roman" w:cs="Times New Roman"/>
          <w:sz w:val="24"/>
          <w:szCs w:val="24"/>
        </w:rPr>
        <w:t>абоча</w:t>
      </w:r>
      <w:r>
        <w:rPr>
          <w:rFonts w:ascii="Times New Roman" w:hAnsi="Times New Roman" w:cs="Times New Roman"/>
          <w:sz w:val="24"/>
          <w:szCs w:val="24"/>
        </w:rPr>
        <w:t>я программа учебной дисциплины ОУД</w:t>
      </w:r>
      <w:r w:rsidRPr="0082721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12 «Родной язык»</w:t>
      </w:r>
      <w:r w:rsidR="00871F44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05AD" w:rsidRDefault="002505AD" w:rsidP="004E2846">
      <w:pPr>
        <w:jc w:val="center"/>
        <w:rPr>
          <w:b/>
        </w:rPr>
      </w:pPr>
    </w:p>
    <w:p w:rsidR="00871F44" w:rsidRDefault="00871F44" w:rsidP="004E2846">
      <w:pPr>
        <w:jc w:val="center"/>
        <w:rPr>
          <w:b/>
        </w:rPr>
      </w:pPr>
    </w:p>
    <w:p w:rsidR="00871F44" w:rsidRDefault="00871F44" w:rsidP="004E2846">
      <w:pPr>
        <w:jc w:val="center"/>
        <w:rPr>
          <w:b/>
        </w:rPr>
      </w:pPr>
    </w:p>
    <w:p w:rsidR="00871F44" w:rsidRDefault="00871F44" w:rsidP="004E2846">
      <w:pPr>
        <w:jc w:val="center"/>
        <w:rPr>
          <w:b/>
        </w:rPr>
      </w:pPr>
    </w:p>
    <w:p w:rsidR="00871F44" w:rsidRDefault="00871F44" w:rsidP="004E2846">
      <w:pPr>
        <w:jc w:val="center"/>
        <w:rPr>
          <w:b/>
        </w:rPr>
      </w:pPr>
    </w:p>
    <w:p w:rsidR="00871F44" w:rsidRDefault="00871F44" w:rsidP="004E2846">
      <w:pPr>
        <w:jc w:val="center"/>
        <w:rPr>
          <w:b/>
        </w:rPr>
      </w:pPr>
    </w:p>
    <w:p w:rsidR="00871F44" w:rsidRDefault="00871F44" w:rsidP="004E2846">
      <w:pPr>
        <w:jc w:val="center"/>
        <w:rPr>
          <w:b/>
        </w:rPr>
      </w:pPr>
    </w:p>
    <w:p w:rsidR="00871F44" w:rsidRDefault="00871F44" w:rsidP="004E2846">
      <w:pPr>
        <w:jc w:val="center"/>
        <w:rPr>
          <w:b/>
        </w:rPr>
      </w:pPr>
    </w:p>
    <w:p w:rsidR="00871F44" w:rsidRDefault="00871F44" w:rsidP="004E2846">
      <w:pPr>
        <w:jc w:val="center"/>
        <w:rPr>
          <w:b/>
        </w:rPr>
      </w:pPr>
    </w:p>
    <w:p w:rsidR="00871F44" w:rsidRDefault="00871F44" w:rsidP="004E2846">
      <w:pPr>
        <w:jc w:val="center"/>
        <w:rPr>
          <w:b/>
        </w:rPr>
      </w:pPr>
    </w:p>
    <w:p w:rsidR="00871F44" w:rsidRDefault="00871F44" w:rsidP="004E2846">
      <w:pPr>
        <w:jc w:val="center"/>
        <w:rPr>
          <w:b/>
        </w:rPr>
      </w:pPr>
    </w:p>
    <w:p w:rsidR="00871F44" w:rsidRDefault="00871F44" w:rsidP="004E2846">
      <w:pPr>
        <w:jc w:val="center"/>
        <w:rPr>
          <w:b/>
        </w:rPr>
      </w:pPr>
    </w:p>
    <w:p w:rsidR="00871F44" w:rsidRDefault="00871F44" w:rsidP="004E2846">
      <w:pPr>
        <w:jc w:val="center"/>
        <w:rPr>
          <w:b/>
        </w:rPr>
      </w:pPr>
    </w:p>
    <w:p w:rsidR="00871F44" w:rsidRDefault="00871F44" w:rsidP="004E2846">
      <w:pPr>
        <w:jc w:val="center"/>
        <w:rPr>
          <w:b/>
        </w:rPr>
      </w:pPr>
    </w:p>
    <w:p w:rsidR="00871F44" w:rsidRDefault="00871F44" w:rsidP="004E2846">
      <w:pPr>
        <w:jc w:val="center"/>
        <w:rPr>
          <w:b/>
        </w:rPr>
      </w:pPr>
    </w:p>
    <w:p w:rsidR="00871F44" w:rsidRDefault="00871F44" w:rsidP="004E2846">
      <w:pPr>
        <w:jc w:val="center"/>
        <w:rPr>
          <w:b/>
        </w:rPr>
      </w:pPr>
    </w:p>
    <w:p w:rsidR="00871F44" w:rsidRDefault="00871F44" w:rsidP="004E2846">
      <w:pPr>
        <w:jc w:val="center"/>
        <w:rPr>
          <w:b/>
        </w:rPr>
      </w:pPr>
    </w:p>
    <w:p w:rsidR="00871F44" w:rsidRDefault="00871F44" w:rsidP="004E2846">
      <w:pPr>
        <w:jc w:val="center"/>
        <w:rPr>
          <w:b/>
        </w:rPr>
      </w:pPr>
    </w:p>
    <w:p w:rsidR="00871F44" w:rsidRDefault="00871F44" w:rsidP="004E2846">
      <w:pPr>
        <w:jc w:val="center"/>
        <w:rPr>
          <w:b/>
        </w:rPr>
      </w:pPr>
    </w:p>
    <w:p w:rsidR="00871F44" w:rsidRDefault="00871F44" w:rsidP="004E2846">
      <w:pPr>
        <w:jc w:val="center"/>
        <w:rPr>
          <w:b/>
        </w:rPr>
      </w:pPr>
    </w:p>
    <w:p w:rsidR="00871F44" w:rsidRDefault="00871F44" w:rsidP="004E2846">
      <w:pPr>
        <w:jc w:val="center"/>
        <w:rPr>
          <w:b/>
        </w:rPr>
      </w:pPr>
    </w:p>
    <w:p w:rsidR="002505AD" w:rsidRDefault="002505AD" w:rsidP="004E2846">
      <w:pPr>
        <w:jc w:val="center"/>
        <w:rPr>
          <w:b/>
        </w:rPr>
      </w:pPr>
    </w:p>
    <w:p w:rsidR="008D58DC" w:rsidRPr="00414C20" w:rsidRDefault="008D58DC" w:rsidP="00414C20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" w:name="_Toc460855517"/>
      <w:bookmarkStart w:id="2" w:name="_Toc460939924"/>
      <w:r w:rsidRPr="00414C20">
        <w:rPr>
          <w:rFonts w:ascii="Times New Roman" w:hAnsi="Times New Roman" w:cs="Times New Roman"/>
          <w:b/>
          <w:sz w:val="24"/>
          <w:szCs w:val="24"/>
        </w:rPr>
        <w:lastRenderedPageBreak/>
        <w:t>Раздел 1. Общие положения</w:t>
      </w:r>
    </w:p>
    <w:p w:rsidR="00A22949" w:rsidRPr="00414C20" w:rsidRDefault="00A22949" w:rsidP="00414C20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D58DC" w:rsidRPr="00414C20" w:rsidRDefault="008D58DC" w:rsidP="00F41A86">
      <w:pPr>
        <w:suppressAutoHyphens/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4C20">
        <w:rPr>
          <w:rFonts w:ascii="Times New Roman" w:hAnsi="Times New Roman" w:cs="Times New Roman"/>
          <w:bCs/>
          <w:sz w:val="24"/>
          <w:szCs w:val="24"/>
        </w:rPr>
        <w:t xml:space="preserve">1.1. Настоящая основная образовательная программа </w:t>
      </w:r>
      <w:r w:rsidR="00BE4E20" w:rsidRPr="00414C20">
        <w:rPr>
          <w:rFonts w:ascii="Times New Roman" w:hAnsi="Times New Roman" w:cs="Times New Roman"/>
          <w:bCs/>
          <w:sz w:val="24"/>
          <w:szCs w:val="24"/>
        </w:rPr>
        <w:t xml:space="preserve">по </w:t>
      </w:r>
      <w:r w:rsidR="00BE4E20" w:rsidRPr="007D10DA">
        <w:rPr>
          <w:rFonts w:ascii="Times New Roman" w:hAnsi="Times New Roman" w:cs="Times New Roman"/>
          <w:bCs/>
          <w:sz w:val="24"/>
          <w:szCs w:val="24"/>
        </w:rPr>
        <w:t>специальности</w:t>
      </w:r>
      <w:r w:rsidR="0026224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E4E20" w:rsidRPr="00414C20">
        <w:rPr>
          <w:rFonts w:ascii="Times New Roman" w:hAnsi="Times New Roman" w:cs="Times New Roman"/>
          <w:bCs/>
          <w:sz w:val="24"/>
          <w:szCs w:val="24"/>
        </w:rPr>
        <w:t xml:space="preserve">среднего профессионального образования </w:t>
      </w:r>
      <w:r w:rsidRPr="00414C20">
        <w:rPr>
          <w:rFonts w:ascii="Times New Roman" w:hAnsi="Times New Roman" w:cs="Times New Roman"/>
          <w:bCs/>
          <w:sz w:val="24"/>
          <w:szCs w:val="24"/>
        </w:rPr>
        <w:t xml:space="preserve">(далее – </w:t>
      </w:r>
      <w:r w:rsidR="00272051">
        <w:rPr>
          <w:rFonts w:ascii="Times New Roman" w:hAnsi="Times New Roman" w:cs="Times New Roman"/>
          <w:bCs/>
          <w:sz w:val="24"/>
          <w:szCs w:val="24"/>
        </w:rPr>
        <w:t>ООП</w:t>
      </w:r>
      <w:r w:rsidR="0000466D" w:rsidRPr="00414C20">
        <w:rPr>
          <w:rFonts w:ascii="Times New Roman" w:hAnsi="Times New Roman" w:cs="Times New Roman"/>
          <w:bCs/>
          <w:sz w:val="24"/>
          <w:szCs w:val="24"/>
        </w:rPr>
        <w:t xml:space="preserve"> СПО</w:t>
      </w:r>
      <w:r w:rsidRPr="00414C20">
        <w:rPr>
          <w:rFonts w:ascii="Times New Roman" w:hAnsi="Times New Roman" w:cs="Times New Roman"/>
          <w:bCs/>
          <w:sz w:val="24"/>
          <w:szCs w:val="24"/>
        </w:rPr>
        <w:t xml:space="preserve">, примерная программа) разработана на основе федерального государственного образовательного стандарта среднего профессионального образования </w:t>
      </w:r>
      <w:r w:rsidR="000B09A5" w:rsidRPr="00414C20">
        <w:rPr>
          <w:rFonts w:ascii="Times New Roman" w:hAnsi="Times New Roman" w:cs="Times New Roman"/>
          <w:bCs/>
          <w:sz w:val="24"/>
          <w:szCs w:val="24"/>
        </w:rPr>
        <w:t xml:space="preserve">(ФГОС СПО) </w:t>
      </w:r>
      <w:r w:rsidRPr="00414C20">
        <w:rPr>
          <w:rFonts w:ascii="Times New Roman" w:hAnsi="Times New Roman" w:cs="Times New Roman"/>
          <w:bCs/>
          <w:sz w:val="24"/>
          <w:szCs w:val="24"/>
        </w:rPr>
        <w:t xml:space="preserve">по </w:t>
      </w:r>
      <w:r w:rsidR="00061CE4" w:rsidRPr="00BE4E20">
        <w:rPr>
          <w:rFonts w:ascii="Times New Roman" w:hAnsi="Times New Roman" w:cs="Times New Roman"/>
          <w:bCs/>
          <w:sz w:val="24"/>
          <w:szCs w:val="24"/>
        </w:rPr>
        <w:t>специальности</w:t>
      </w:r>
      <w:r w:rsidR="00484AC6" w:rsidRPr="00BE4E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23.02.07 Техническое обслуживание и ремонт двигателей, систем и агрегатов автомобилей</w:t>
      </w:r>
      <w:r w:rsidR="00484A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  <w:proofErr w:type="gramStart"/>
      <w:r w:rsidR="00E163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proofErr w:type="gramEnd"/>
      <w:r w:rsidR="002622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="00484AC6">
        <w:rPr>
          <w:rFonts w:ascii="Times New Roman" w:hAnsi="Times New Roman" w:cs="Times New Roman"/>
          <w:bCs/>
          <w:sz w:val="24"/>
          <w:szCs w:val="24"/>
        </w:rPr>
        <w:t>у</w:t>
      </w:r>
      <w:proofErr w:type="gramEnd"/>
      <w:r w:rsidR="00484AC6">
        <w:rPr>
          <w:rFonts w:ascii="Times New Roman" w:hAnsi="Times New Roman" w:cs="Times New Roman"/>
          <w:bCs/>
          <w:sz w:val="24"/>
          <w:szCs w:val="24"/>
        </w:rPr>
        <w:t xml:space="preserve">твержденного </w:t>
      </w:r>
      <w:r w:rsidR="00484AC6" w:rsidRPr="00414C20">
        <w:rPr>
          <w:rFonts w:ascii="Times New Roman" w:hAnsi="Times New Roman" w:cs="Times New Roman"/>
          <w:bCs/>
          <w:sz w:val="24"/>
          <w:szCs w:val="24"/>
        </w:rPr>
        <w:t>Приказ</w:t>
      </w:r>
      <w:r w:rsidR="00484AC6">
        <w:rPr>
          <w:rFonts w:ascii="Times New Roman" w:hAnsi="Times New Roman" w:cs="Times New Roman"/>
          <w:bCs/>
          <w:sz w:val="24"/>
          <w:szCs w:val="24"/>
        </w:rPr>
        <w:t>ом</w:t>
      </w:r>
      <w:r w:rsidR="005B79E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84AC6" w:rsidRPr="00414C20">
        <w:rPr>
          <w:rFonts w:ascii="Times New Roman" w:hAnsi="Times New Roman" w:cs="Times New Roman"/>
          <w:bCs/>
          <w:sz w:val="24"/>
          <w:szCs w:val="24"/>
        </w:rPr>
        <w:t>Минобрнауки</w:t>
      </w:r>
      <w:proofErr w:type="spellEnd"/>
      <w:r w:rsidR="00484AC6" w:rsidRPr="00414C20">
        <w:rPr>
          <w:rFonts w:ascii="Times New Roman" w:hAnsi="Times New Roman" w:cs="Times New Roman"/>
          <w:bCs/>
          <w:sz w:val="24"/>
          <w:szCs w:val="24"/>
        </w:rPr>
        <w:t xml:space="preserve"> России </w:t>
      </w:r>
      <w:r w:rsidR="00484AC6" w:rsidRPr="00BE4E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 9 декабря 2016 г. № 1568 </w:t>
      </w:r>
      <w:r w:rsidR="00484AC6" w:rsidRPr="00414C20">
        <w:rPr>
          <w:rFonts w:ascii="Times New Roman" w:hAnsi="Times New Roman" w:cs="Times New Roman"/>
          <w:bCs/>
          <w:sz w:val="24"/>
          <w:szCs w:val="24"/>
        </w:rPr>
        <w:t xml:space="preserve"> (зарегистрирован</w:t>
      </w:r>
      <w:r w:rsidR="007A2BED">
        <w:rPr>
          <w:rFonts w:ascii="Times New Roman" w:hAnsi="Times New Roman" w:cs="Times New Roman"/>
          <w:bCs/>
          <w:sz w:val="24"/>
          <w:szCs w:val="24"/>
        </w:rPr>
        <w:t>н</w:t>
      </w:r>
      <w:r w:rsidR="00484AC6">
        <w:rPr>
          <w:rFonts w:ascii="Times New Roman" w:hAnsi="Times New Roman" w:cs="Times New Roman"/>
          <w:bCs/>
          <w:sz w:val="24"/>
          <w:szCs w:val="24"/>
        </w:rPr>
        <w:t>ого</w:t>
      </w:r>
      <w:r w:rsidR="00484AC6" w:rsidRPr="00414C20">
        <w:rPr>
          <w:rFonts w:ascii="Times New Roman" w:hAnsi="Times New Roman" w:cs="Times New Roman"/>
          <w:bCs/>
          <w:sz w:val="24"/>
          <w:szCs w:val="24"/>
        </w:rPr>
        <w:t xml:space="preserve"> Министерством юстиции Российской Федерации </w:t>
      </w:r>
      <w:r w:rsidR="00484AC6" w:rsidRPr="0072429A">
        <w:rPr>
          <w:rFonts w:ascii="Times New Roman" w:hAnsi="Times New Roman" w:cs="Times New Roman"/>
          <w:bCs/>
          <w:sz w:val="24"/>
          <w:szCs w:val="24"/>
        </w:rPr>
        <w:t>26 декабря 2016 г, регистрационный №44946</w:t>
      </w:r>
      <w:r w:rsidR="00484AC6" w:rsidRPr="00414C20">
        <w:rPr>
          <w:rFonts w:ascii="Times New Roman" w:hAnsi="Times New Roman" w:cs="Times New Roman"/>
          <w:bCs/>
          <w:sz w:val="24"/>
          <w:szCs w:val="24"/>
        </w:rPr>
        <w:t>);</w:t>
      </w:r>
      <w:r w:rsidRPr="00BE4E20">
        <w:rPr>
          <w:rFonts w:ascii="Times New Roman" w:hAnsi="Times New Roman" w:cs="Times New Roman"/>
          <w:bCs/>
          <w:sz w:val="24"/>
          <w:szCs w:val="24"/>
        </w:rPr>
        <w:t>.</w:t>
      </w:r>
    </w:p>
    <w:p w:rsidR="00345B6C" w:rsidRPr="00414C20" w:rsidRDefault="00272051" w:rsidP="00F41A86">
      <w:pPr>
        <w:suppressAutoHyphens/>
        <w:spacing w:after="0"/>
        <w:ind w:firstLine="59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ООП</w:t>
      </w:r>
      <w:r w:rsidR="008D58DC" w:rsidRPr="00414C2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74806" w:rsidRPr="00414C20">
        <w:rPr>
          <w:rFonts w:ascii="Times New Roman" w:hAnsi="Times New Roman" w:cs="Times New Roman"/>
          <w:bCs/>
          <w:sz w:val="24"/>
          <w:szCs w:val="24"/>
        </w:rPr>
        <w:t xml:space="preserve">СПО </w:t>
      </w:r>
      <w:r w:rsidR="008D58DC" w:rsidRPr="00414C20">
        <w:rPr>
          <w:rFonts w:ascii="Times New Roman" w:hAnsi="Times New Roman" w:cs="Times New Roman"/>
          <w:bCs/>
          <w:sz w:val="24"/>
          <w:szCs w:val="24"/>
        </w:rPr>
        <w:t xml:space="preserve">определяет объем и содержание </w:t>
      </w:r>
      <w:r w:rsidR="00345B6C" w:rsidRPr="00414C20">
        <w:rPr>
          <w:rFonts w:ascii="Times New Roman" w:hAnsi="Times New Roman" w:cs="Times New Roman"/>
          <w:bCs/>
          <w:sz w:val="24"/>
          <w:szCs w:val="24"/>
        </w:rPr>
        <w:t xml:space="preserve">среднего профессионального образования </w:t>
      </w:r>
      <w:r w:rsidR="00BE4E20" w:rsidRPr="00414C20">
        <w:rPr>
          <w:rFonts w:ascii="Times New Roman" w:hAnsi="Times New Roman" w:cs="Times New Roman"/>
          <w:bCs/>
          <w:sz w:val="24"/>
          <w:szCs w:val="24"/>
        </w:rPr>
        <w:t xml:space="preserve">по </w:t>
      </w:r>
      <w:r w:rsidR="00BE4E20" w:rsidRPr="007D10DA">
        <w:rPr>
          <w:rFonts w:ascii="Times New Roman" w:hAnsi="Times New Roman" w:cs="Times New Roman"/>
          <w:bCs/>
          <w:sz w:val="24"/>
          <w:szCs w:val="24"/>
        </w:rPr>
        <w:t>специальности</w:t>
      </w:r>
      <w:r w:rsidR="0026224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E4E20" w:rsidRPr="00414C20">
        <w:rPr>
          <w:rFonts w:ascii="Times New Roman" w:hAnsi="Times New Roman" w:cs="Times New Roman"/>
          <w:bCs/>
          <w:sz w:val="24"/>
          <w:szCs w:val="24"/>
        </w:rPr>
        <w:t xml:space="preserve">среднего профессионального образования </w:t>
      </w:r>
      <w:r w:rsidR="00BE4E20" w:rsidRPr="007D10DA">
        <w:rPr>
          <w:rStyle w:val="s10"/>
          <w:rFonts w:ascii="Times New Roman" w:hAnsi="Times New Roman" w:cs="Times New Roman"/>
          <w:sz w:val="24"/>
          <w:szCs w:val="24"/>
        </w:rPr>
        <w:t>23.02.07 Техническое обслуживание и ремонт двигателей, систем и агрегатов автомобилей</w:t>
      </w:r>
      <w:r w:rsidR="00345B6C" w:rsidRPr="00414C20">
        <w:rPr>
          <w:rFonts w:ascii="Times New Roman" w:hAnsi="Times New Roman" w:cs="Times New Roman"/>
          <w:bCs/>
          <w:sz w:val="24"/>
          <w:szCs w:val="24"/>
        </w:rPr>
        <w:t>, планируемые результаты освоения образовательной программы, примерные условия образовательной деятельности.</w:t>
      </w:r>
    </w:p>
    <w:p w:rsidR="009A415A" w:rsidRPr="00BE4E20" w:rsidRDefault="00272051" w:rsidP="00F41A86">
      <w:pPr>
        <w:suppressAutoHyphens/>
        <w:spacing w:after="0"/>
        <w:ind w:firstLine="59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ООП</w:t>
      </w:r>
      <w:r w:rsidR="009A415A" w:rsidRPr="00BE4E2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74806" w:rsidRPr="00BE4E20">
        <w:rPr>
          <w:rFonts w:ascii="Times New Roman" w:hAnsi="Times New Roman" w:cs="Times New Roman"/>
          <w:bCs/>
          <w:sz w:val="24"/>
          <w:szCs w:val="24"/>
        </w:rPr>
        <w:t xml:space="preserve">СПО </w:t>
      </w:r>
      <w:proofErr w:type="gramStart"/>
      <w:r w:rsidR="009A415A" w:rsidRPr="00BE4E20">
        <w:rPr>
          <w:rFonts w:ascii="Times New Roman" w:hAnsi="Times New Roman" w:cs="Times New Roman"/>
          <w:bCs/>
          <w:sz w:val="24"/>
          <w:szCs w:val="24"/>
        </w:rPr>
        <w:t>разработана</w:t>
      </w:r>
      <w:proofErr w:type="gramEnd"/>
      <w:r w:rsidR="009A415A" w:rsidRPr="00BE4E20">
        <w:rPr>
          <w:rFonts w:ascii="Times New Roman" w:hAnsi="Times New Roman" w:cs="Times New Roman"/>
          <w:bCs/>
          <w:sz w:val="24"/>
          <w:szCs w:val="24"/>
        </w:rPr>
        <w:t xml:space="preserve"> для реализации образовательной программы на базе среднего общего образования. </w:t>
      </w:r>
    </w:p>
    <w:p w:rsidR="009A415A" w:rsidRPr="00414C20" w:rsidRDefault="009A415A" w:rsidP="00414C20">
      <w:pPr>
        <w:suppressAutoHyphens/>
        <w:ind w:firstLine="59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4C20">
        <w:rPr>
          <w:rFonts w:ascii="Times New Roman" w:hAnsi="Times New Roman" w:cs="Times New Roman"/>
          <w:bCs/>
          <w:sz w:val="24"/>
          <w:szCs w:val="24"/>
        </w:rPr>
        <w:t xml:space="preserve">Образовательная программа, реализуемая на базе основного общего образования, разрабатывается образовательной организацией на основе требований федерального государственного образовательного стандарта среднего общего образования и ФГОС СПО с учетом получаемой </w:t>
      </w:r>
      <w:r w:rsidR="0000466D" w:rsidRPr="00BE4E20">
        <w:rPr>
          <w:rFonts w:ascii="Times New Roman" w:hAnsi="Times New Roman" w:cs="Times New Roman"/>
          <w:bCs/>
          <w:sz w:val="24"/>
          <w:szCs w:val="24"/>
        </w:rPr>
        <w:t>специальности</w:t>
      </w:r>
      <w:r w:rsidR="00403D3F" w:rsidRPr="00414C20">
        <w:rPr>
          <w:rFonts w:ascii="Times New Roman" w:hAnsi="Times New Roman" w:cs="Times New Roman"/>
          <w:bCs/>
          <w:sz w:val="24"/>
          <w:szCs w:val="24"/>
        </w:rPr>
        <w:t xml:space="preserve"> и настоящей </w:t>
      </w:r>
      <w:r w:rsidR="00272051">
        <w:rPr>
          <w:rFonts w:ascii="Times New Roman" w:hAnsi="Times New Roman" w:cs="Times New Roman"/>
          <w:bCs/>
          <w:sz w:val="24"/>
          <w:szCs w:val="24"/>
        </w:rPr>
        <w:t>ООП</w:t>
      </w:r>
      <w:r w:rsidRPr="00414C20">
        <w:rPr>
          <w:rFonts w:ascii="Times New Roman" w:hAnsi="Times New Roman" w:cs="Times New Roman"/>
          <w:bCs/>
          <w:sz w:val="24"/>
          <w:szCs w:val="24"/>
        </w:rPr>
        <w:t>.</w:t>
      </w:r>
    </w:p>
    <w:p w:rsidR="008D58DC" w:rsidRPr="00414C20" w:rsidRDefault="008D58DC" w:rsidP="00414C20">
      <w:pPr>
        <w:suppressAutoHyphens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4C20">
        <w:rPr>
          <w:rFonts w:ascii="Times New Roman" w:hAnsi="Times New Roman" w:cs="Times New Roman"/>
          <w:bCs/>
          <w:sz w:val="24"/>
          <w:szCs w:val="24"/>
        </w:rPr>
        <w:t xml:space="preserve">1.2. Нормативные основания для разработки </w:t>
      </w:r>
      <w:r w:rsidR="00272051">
        <w:rPr>
          <w:rFonts w:ascii="Times New Roman" w:hAnsi="Times New Roman" w:cs="Times New Roman"/>
          <w:bCs/>
          <w:sz w:val="24"/>
          <w:szCs w:val="24"/>
        </w:rPr>
        <w:t>ООП</w:t>
      </w:r>
      <w:r w:rsidRPr="00414C20">
        <w:rPr>
          <w:rFonts w:ascii="Times New Roman" w:hAnsi="Times New Roman" w:cs="Times New Roman"/>
          <w:bCs/>
          <w:sz w:val="24"/>
          <w:szCs w:val="24"/>
        </w:rPr>
        <w:t>:</w:t>
      </w:r>
    </w:p>
    <w:p w:rsidR="008D58DC" w:rsidRPr="00414C20" w:rsidRDefault="008D58DC" w:rsidP="00B5182D">
      <w:pPr>
        <w:numPr>
          <w:ilvl w:val="0"/>
          <w:numId w:val="6"/>
        </w:numPr>
        <w:suppressAutoHyphens/>
        <w:spacing w:after="0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4C20">
        <w:rPr>
          <w:rFonts w:ascii="Times New Roman" w:hAnsi="Times New Roman" w:cs="Times New Roman"/>
          <w:bCs/>
          <w:sz w:val="24"/>
          <w:szCs w:val="24"/>
        </w:rPr>
        <w:t>Федеральный закон от 29 декабря 2012 г. №273-ФЗ «Об образовании в Российской Федерации»;</w:t>
      </w:r>
    </w:p>
    <w:p w:rsidR="008D58DC" w:rsidRPr="00414C20" w:rsidRDefault="008D58DC" w:rsidP="00B5182D">
      <w:pPr>
        <w:numPr>
          <w:ilvl w:val="0"/>
          <w:numId w:val="6"/>
        </w:numPr>
        <w:suppressAutoHyphens/>
        <w:spacing w:after="0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4C20">
        <w:rPr>
          <w:rFonts w:ascii="Times New Roman" w:hAnsi="Times New Roman" w:cs="Times New Roman"/>
          <w:bCs/>
          <w:sz w:val="24"/>
          <w:szCs w:val="24"/>
        </w:rPr>
        <w:t xml:space="preserve">Приказ </w:t>
      </w:r>
      <w:proofErr w:type="spellStart"/>
      <w:r w:rsidRPr="00414C20">
        <w:rPr>
          <w:rFonts w:ascii="Times New Roman" w:hAnsi="Times New Roman" w:cs="Times New Roman"/>
          <w:bCs/>
          <w:sz w:val="24"/>
          <w:szCs w:val="24"/>
        </w:rPr>
        <w:t>Минобрнауки</w:t>
      </w:r>
      <w:proofErr w:type="spellEnd"/>
      <w:r w:rsidRPr="00414C20">
        <w:rPr>
          <w:rFonts w:ascii="Times New Roman" w:hAnsi="Times New Roman" w:cs="Times New Roman"/>
          <w:bCs/>
          <w:sz w:val="24"/>
          <w:szCs w:val="24"/>
        </w:rPr>
        <w:t xml:space="preserve"> России от 28 мая 2014 г. № 594 «Об утверждении Порядка разработки примерных основных образовательных программ, проведения их экспертизы и ведения реестра примерных основных образовательных программ»;</w:t>
      </w:r>
    </w:p>
    <w:p w:rsidR="008D58DC" w:rsidRPr="00414C20" w:rsidRDefault="008D58DC" w:rsidP="00B5182D">
      <w:pPr>
        <w:numPr>
          <w:ilvl w:val="0"/>
          <w:numId w:val="6"/>
        </w:numPr>
        <w:suppressAutoHyphens/>
        <w:spacing w:after="0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4C20">
        <w:rPr>
          <w:rFonts w:ascii="Times New Roman" w:hAnsi="Times New Roman" w:cs="Times New Roman"/>
          <w:bCs/>
          <w:sz w:val="24"/>
          <w:szCs w:val="24"/>
        </w:rPr>
        <w:t xml:space="preserve">Приказ </w:t>
      </w:r>
      <w:proofErr w:type="spellStart"/>
      <w:r w:rsidRPr="00414C20">
        <w:rPr>
          <w:rFonts w:ascii="Times New Roman" w:hAnsi="Times New Roman" w:cs="Times New Roman"/>
          <w:bCs/>
          <w:sz w:val="24"/>
          <w:szCs w:val="24"/>
        </w:rPr>
        <w:t>Минобрнауки</w:t>
      </w:r>
      <w:proofErr w:type="spellEnd"/>
      <w:r w:rsidRPr="00414C20">
        <w:rPr>
          <w:rFonts w:ascii="Times New Roman" w:hAnsi="Times New Roman" w:cs="Times New Roman"/>
          <w:bCs/>
          <w:sz w:val="24"/>
          <w:szCs w:val="24"/>
        </w:rPr>
        <w:t xml:space="preserve"> России </w:t>
      </w:r>
      <w:r w:rsidR="00BE4E20" w:rsidRPr="00BE4E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 9 декабря 2016 г. № 1568 </w:t>
      </w:r>
      <w:r w:rsidR="007242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</w:t>
      </w:r>
      <w:r w:rsidR="00BE4E20" w:rsidRPr="00BE4E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 утверждении федерального государственного образовательного стандарта среднего профессионального образования по специальности 23.02.07 Техническое обслуживание и ремонт двигателей, систем и агрегатов автомобилей</w:t>
      </w:r>
      <w:r w:rsidR="007242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  <w:r w:rsidR="00345B6C" w:rsidRPr="00414C20">
        <w:rPr>
          <w:rFonts w:ascii="Times New Roman" w:hAnsi="Times New Roman" w:cs="Times New Roman"/>
          <w:bCs/>
          <w:sz w:val="24"/>
          <w:szCs w:val="24"/>
        </w:rPr>
        <w:t xml:space="preserve"> (зарегистрирован Министерством юстиции Российской Федерации </w:t>
      </w:r>
      <w:r w:rsidR="0072429A" w:rsidRPr="0072429A">
        <w:rPr>
          <w:rFonts w:ascii="Times New Roman" w:hAnsi="Times New Roman" w:cs="Times New Roman"/>
          <w:bCs/>
          <w:sz w:val="24"/>
          <w:szCs w:val="24"/>
        </w:rPr>
        <w:t>26 декабря 2016 г</w:t>
      </w:r>
      <w:r w:rsidR="00345B6C" w:rsidRPr="0072429A">
        <w:rPr>
          <w:rFonts w:ascii="Times New Roman" w:hAnsi="Times New Roman" w:cs="Times New Roman"/>
          <w:bCs/>
          <w:sz w:val="24"/>
          <w:szCs w:val="24"/>
        </w:rPr>
        <w:t>, регистрационный №</w:t>
      </w:r>
      <w:r w:rsidR="0072429A" w:rsidRPr="0072429A">
        <w:rPr>
          <w:rFonts w:ascii="Times New Roman" w:hAnsi="Times New Roman" w:cs="Times New Roman"/>
          <w:bCs/>
          <w:sz w:val="24"/>
          <w:szCs w:val="24"/>
        </w:rPr>
        <w:t>44946</w:t>
      </w:r>
      <w:r w:rsidR="00345B6C" w:rsidRPr="00414C20">
        <w:rPr>
          <w:rFonts w:ascii="Times New Roman" w:hAnsi="Times New Roman" w:cs="Times New Roman"/>
          <w:bCs/>
          <w:sz w:val="24"/>
          <w:szCs w:val="24"/>
        </w:rPr>
        <w:t>)</w:t>
      </w:r>
      <w:r w:rsidRPr="00414C20">
        <w:rPr>
          <w:rFonts w:ascii="Times New Roman" w:hAnsi="Times New Roman" w:cs="Times New Roman"/>
          <w:bCs/>
          <w:sz w:val="24"/>
          <w:szCs w:val="24"/>
        </w:rPr>
        <w:t>;</w:t>
      </w:r>
    </w:p>
    <w:p w:rsidR="008D58DC" w:rsidRPr="00414C20" w:rsidRDefault="008D58DC" w:rsidP="00B5182D">
      <w:pPr>
        <w:numPr>
          <w:ilvl w:val="0"/>
          <w:numId w:val="6"/>
        </w:numPr>
        <w:suppressAutoHyphens/>
        <w:spacing w:after="0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414C20">
        <w:rPr>
          <w:rFonts w:ascii="Times New Roman" w:hAnsi="Times New Roman" w:cs="Times New Roman"/>
          <w:bCs/>
          <w:sz w:val="24"/>
          <w:szCs w:val="24"/>
        </w:rPr>
        <w:t xml:space="preserve">Приказ </w:t>
      </w:r>
      <w:proofErr w:type="spellStart"/>
      <w:r w:rsidRPr="00414C20">
        <w:rPr>
          <w:rFonts w:ascii="Times New Roman" w:hAnsi="Times New Roman" w:cs="Times New Roman"/>
          <w:bCs/>
          <w:sz w:val="24"/>
          <w:szCs w:val="24"/>
        </w:rPr>
        <w:t>Минобрнауки</w:t>
      </w:r>
      <w:proofErr w:type="spellEnd"/>
      <w:r w:rsidRPr="00414C20">
        <w:rPr>
          <w:rFonts w:ascii="Times New Roman" w:hAnsi="Times New Roman" w:cs="Times New Roman"/>
          <w:bCs/>
          <w:sz w:val="24"/>
          <w:szCs w:val="24"/>
        </w:rPr>
        <w:t xml:space="preserve"> России </w:t>
      </w:r>
      <w:r w:rsidR="0044139C" w:rsidRPr="00414C20">
        <w:rPr>
          <w:rFonts w:ascii="Times New Roman" w:hAnsi="Times New Roman" w:cs="Times New Roman"/>
          <w:bCs/>
          <w:sz w:val="24"/>
          <w:szCs w:val="24"/>
        </w:rPr>
        <w:t xml:space="preserve">от 14 июня 2013 г. № 464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 (зарегистрирован Министерством юстиции Российской Федерации 30 июля 2013 г., регистрационный № 29200) </w:t>
      </w:r>
      <w:r w:rsidRPr="00414C20">
        <w:rPr>
          <w:rFonts w:ascii="Times New Roman" w:hAnsi="Times New Roman" w:cs="Times New Roman"/>
          <w:bCs/>
          <w:sz w:val="24"/>
          <w:szCs w:val="24"/>
        </w:rPr>
        <w:t>(далее – Порядок организации образовательной деятельности);</w:t>
      </w:r>
      <w:proofErr w:type="gramEnd"/>
    </w:p>
    <w:p w:rsidR="0044139C" w:rsidRPr="00414C20" w:rsidRDefault="008D58DC" w:rsidP="00B5182D">
      <w:pPr>
        <w:numPr>
          <w:ilvl w:val="0"/>
          <w:numId w:val="6"/>
        </w:numPr>
        <w:suppressAutoHyphens/>
        <w:spacing w:after="0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4C20">
        <w:rPr>
          <w:rFonts w:ascii="Times New Roman" w:hAnsi="Times New Roman" w:cs="Times New Roman"/>
          <w:bCs/>
          <w:sz w:val="24"/>
          <w:szCs w:val="24"/>
        </w:rPr>
        <w:t xml:space="preserve">Приказ </w:t>
      </w:r>
      <w:proofErr w:type="spellStart"/>
      <w:r w:rsidRPr="00414C20">
        <w:rPr>
          <w:rFonts w:ascii="Times New Roman" w:hAnsi="Times New Roman" w:cs="Times New Roman"/>
          <w:bCs/>
          <w:sz w:val="24"/>
          <w:szCs w:val="24"/>
        </w:rPr>
        <w:t>Минобрнауки</w:t>
      </w:r>
      <w:proofErr w:type="spellEnd"/>
      <w:r w:rsidRPr="00414C20">
        <w:rPr>
          <w:rFonts w:ascii="Times New Roman" w:hAnsi="Times New Roman" w:cs="Times New Roman"/>
          <w:bCs/>
          <w:sz w:val="24"/>
          <w:szCs w:val="24"/>
        </w:rPr>
        <w:t xml:space="preserve"> России </w:t>
      </w:r>
      <w:r w:rsidR="0044139C" w:rsidRPr="00414C20">
        <w:rPr>
          <w:rFonts w:ascii="Times New Roman" w:hAnsi="Times New Roman" w:cs="Times New Roman"/>
          <w:bCs/>
          <w:sz w:val="24"/>
          <w:szCs w:val="24"/>
        </w:rPr>
        <w:t>от 16 августа 2013 г. № 968 «Об утверждении Порядка проведения государственной итоговой аттестации по образовательным программам среднего профессионального образования» (зарегистрирован Министерством юстиции Российской Федерации 1 ноября 2013 г., регистрационный № 30306);</w:t>
      </w:r>
    </w:p>
    <w:p w:rsidR="0044139C" w:rsidRPr="00BF33F7" w:rsidRDefault="00180EE3" w:rsidP="00B5182D">
      <w:pPr>
        <w:numPr>
          <w:ilvl w:val="0"/>
          <w:numId w:val="6"/>
        </w:numPr>
        <w:suppressAutoHyphens/>
        <w:spacing w:after="0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4C20">
        <w:rPr>
          <w:rFonts w:ascii="Times New Roman" w:hAnsi="Times New Roman" w:cs="Times New Roman"/>
          <w:bCs/>
          <w:sz w:val="24"/>
          <w:szCs w:val="24"/>
        </w:rPr>
        <w:lastRenderedPageBreak/>
        <w:t>Приказ</w:t>
      </w:r>
      <w:r w:rsidR="00FC7D0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4139C" w:rsidRPr="00414C20">
        <w:rPr>
          <w:rFonts w:ascii="Times New Roman" w:hAnsi="Times New Roman" w:cs="Times New Roman"/>
          <w:bCs/>
          <w:sz w:val="24"/>
          <w:szCs w:val="24"/>
        </w:rPr>
        <w:t>Минобрнауки</w:t>
      </w:r>
      <w:proofErr w:type="spellEnd"/>
      <w:r w:rsidR="0044139C" w:rsidRPr="00414C20">
        <w:rPr>
          <w:rFonts w:ascii="Times New Roman" w:hAnsi="Times New Roman" w:cs="Times New Roman"/>
          <w:bCs/>
          <w:sz w:val="24"/>
          <w:szCs w:val="24"/>
        </w:rPr>
        <w:t xml:space="preserve"> России от 18 апреля 2013 г. № 291 «Об утверждении Положения о практике обучающихся, осваивающих основные профессиональные образовательные программы среднего профессионального образования» (зарегистрирован Министерством юстиции Российской Федерации 14 июня 2013 г., </w:t>
      </w:r>
      <w:r w:rsidR="0044139C" w:rsidRPr="00BF33F7">
        <w:rPr>
          <w:rFonts w:ascii="Times New Roman" w:hAnsi="Times New Roman" w:cs="Times New Roman"/>
          <w:bCs/>
          <w:sz w:val="24"/>
          <w:szCs w:val="24"/>
        </w:rPr>
        <w:t>регистрационный № 28785).</w:t>
      </w:r>
    </w:p>
    <w:p w:rsidR="00345B6C" w:rsidRPr="00414C20" w:rsidRDefault="00345B6C" w:rsidP="00414C20">
      <w:pPr>
        <w:suppressAutoHyphens/>
        <w:spacing w:after="0"/>
        <w:ind w:left="142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D58DC" w:rsidRPr="00414C20" w:rsidRDefault="008D58DC" w:rsidP="00414C20">
      <w:pPr>
        <w:suppressAutoHyphens/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4C20">
        <w:rPr>
          <w:rFonts w:ascii="Times New Roman" w:hAnsi="Times New Roman" w:cs="Times New Roman"/>
          <w:bCs/>
          <w:sz w:val="24"/>
          <w:szCs w:val="24"/>
        </w:rPr>
        <w:t>1.</w:t>
      </w:r>
      <w:r w:rsidR="00B6565C" w:rsidRPr="00414C20">
        <w:rPr>
          <w:rFonts w:ascii="Times New Roman" w:hAnsi="Times New Roman" w:cs="Times New Roman"/>
          <w:bCs/>
          <w:sz w:val="24"/>
          <w:szCs w:val="24"/>
        </w:rPr>
        <w:t>3</w:t>
      </w:r>
      <w:r w:rsidRPr="00414C20">
        <w:rPr>
          <w:rFonts w:ascii="Times New Roman" w:hAnsi="Times New Roman" w:cs="Times New Roman"/>
          <w:bCs/>
          <w:sz w:val="24"/>
          <w:szCs w:val="24"/>
        </w:rPr>
        <w:t xml:space="preserve">. Перечень сокращений, используемых в </w:t>
      </w:r>
      <w:proofErr w:type="gramStart"/>
      <w:r w:rsidRPr="00414C20">
        <w:rPr>
          <w:rFonts w:ascii="Times New Roman" w:hAnsi="Times New Roman" w:cs="Times New Roman"/>
          <w:bCs/>
          <w:sz w:val="24"/>
          <w:szCs w:val="24"/>
        </w:rPr>
        <w:t>тексте</w:t>
      </w:r>
      <w:proofErr w:type="gramEnd"/>
      <w:r w:rsidRPr="00414C2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72051">
        <w:rPr>
          <w:rFonts w:ascii="Times New Roman" w:hAnsi="Times New Roman" w:cs="Times New Roman"/>
          <w:bCs/>
          <w:sz w:val="24"/>
          <w:szCs w:val="24"/>
        </w:rPr>
        <w:t>ООП</w:t>
      </w:r>
      <w:r w:rsidRPr="00414C20">
        <w:rPr>
          <w:rFonts w:ascii="Times New Roman" w:hAnsi="Times New Roman" w:cs="Times New Roman"/>
          <w:bCs/>
          <w:sz w:val="24"/>
          <w:szCs w:val="24"/>
        </w:rPr>
        <w:t>:</w:t>
      </w:r>
    </w:p>
    <w:p w:rsidR="008D58DC" w:rsidRPr="00414C20" w:rsidRDefault="0044139C" w:rsidP="00414C20">
      <w:pPr>
        <w:tabs>
          <w:tab w:val="left" w:pos="993"/>
        </w:tabs>
        <w:suppressAutoHyphens/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4C20">
        <w:rPr>
          <w:rFonts w:ascii="Times New Roman" w:hAnsi="Times New Roman" w:cs="Times New Roman"/>
          <w:bCs/>
          <w:sz w:val="24"/>
          <w:szCs w:val="24"/>
        </w:rPr>
        <w:t>ФГОС СП</w:t>
      </w:r>
      <w:r w:rsidR="008D58DC" w:rsidRPr="00414C20">
        <w:rPr>
          <w:rFonts w:ascii="Times New Roman" w:hAnsi="Times New Roman" w:cs="Times New Roman"/>
          <w:bCs/>
          <w:sz w:val="24"/>
          <w:szCs w:val="24"/>
        </w:rPr>
        <w:t xml:space="preserve">О – Федеральный государственный образовательный стандарт </w:t>
      </w:r>
      <w:r w:rsidRPr="00414C20">
        <w:rPr>
          <w:rFonts w:ascii="Times New Roman" w:hAnsi="Times New Roman" w:cs="Times New Roman"/>
          <w:bCs/>
          <w:sz w:val="24"/>
          <w:szCs w:val="24"/>
        </w:rPr>
        <w:t xml:space="preserve">среднего профессионального </w:t>
      </w:r>
      <w:r w:rsidR="008D58DC" w:rsidRPr="00414C20">
        <w:rPr>
          <w:rFonts w:ascii="Times New Roman" w:hAnsi="Times New Roman" w:cs="Times New Roman"/>
          <w:bCs/>
          <w:sz w:val="24"/>
          <w:szCs w:val="24"/>
        </w:rPr>
        <w:t>образования;</w:t>
      </w:r>
    </w:p>
    <w:p w:rsidR="008D58DC" w:rsidRPr="00414C20" w:rsidRDefault="00272051" w:rsidP="00414C20">
      <w:pPr>
        <w:tabs>
          <w:tab w:val="left" w:pos="993"/>
        </w:tabs>
        <w:suppressAutoHyphens/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ООП</w:t>
      </w:r>
      <w:r w:rsidR="008D58DC" w:rsidRPr="00414C20">
        <w:rPr>
          <w:rFonts w:ascii="Times New Roman" w:hAnsi="Times New Roman" w:cs="Times New Roman"/>
          <w:bCs/>
          <w:sz w:val="24"/>
          <w:szCs w:val="24"/>
        </w:rPr>
        <w:t xml:space="preserve"> – примерная основная образовательная программа; </w:t>
      </w:r>
    </w:p>
    <w:p w:rsidR="00180EE3" w:rsidRPr="00414C20" w:rsidRDefault="00180EE3" w:rsidP="00414C20">
      <w:pPr>
        <w:tabs>
          <w:tab w:val="left" w:pos="993"/>
        </w:tabs>
        <w:suppressAutoHyphens/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4C20">
        <w:rPr>
          <w:rFonts w:ascii="Times New Roman" w:hAnsi="Times New Roman" w:cs="Times New Roman"/>
          <w:bCs/>
          <w:sz w:val="24"/>
          <w:szCs w:val="24"/>
        </w:rPr>
        <w:t>МДК</w:t>
      </w:r>
      <w:r w:rsidR="003A6FFA" w:rsidRPr="00414C20">
        <w:rPr>
          <w:rFonts w:ascii="Times New Roman" w:hAnsi="Times New Roman" w:cs="Times New Roman"/>
          <w:bCs/>
          <w:sz w:val="24"/>
          <w:szCs w:val="24"/>
        </w:rPr>
        <w:t xml:space="preserve"> – междисциплинарный курс</w:t>
      </w:r>
    </w:p>
    <w:p w:rsidR="00180EE3" w:rsidRPr="00414C20" w:rsidRDefault="003A6FFA" w:rsidP="00414C20">
      <w:pPr>
        <w:tabs>
          <w:tab w:val="left" w:pos="993"/>
        </w:tabs>
        <w:suppressAutoHyphens/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4C20">
        <w:rPr>
          <w:rFonts w:ascii="Times New Roman" w:hAnsi="Times New Roman" w:cs="Times New Roman"/>
          <w:bCs/>
          <w:sz w:val="24"/>
          <w:szCs w:val="24"/>
        </w:rPr>
        <w:t>ПМ – профессиональный модуль</w:t>
      </w:r>
    </w:p>
    <w:p w:rsidR="008D58DC" w:rsidRPr="00414C20" w:rsidRDefault="008D58DC" w:rsidP="00414C20">
      <w:pPr>
        <w:tabs>
          <w:tab w:val="left" w:pos="993"/>
        </w:tabs>
        <w:suppressAutoHyphens/>
        <w:spacing w:after="0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gramStart"/>
      <w:r w:rsidRPr="00414C20">
        <w:rPr>
          <w:rFonts w:ascii="Times New Roman" w:hAnsi="Times New Roman" w:cs="Times New Roman"/>
          <w:iCs/>
          <w:sz w:val="24"/>
          <w:szCs w:val="24"/>
        </w:rPr>
        <w:t>ОК</w:t>
      </w:r>
      <w:proofErr w:type="gramEnd"/>
      <w:r w:rsidRPr="00414C20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414C20">
        <w:rPr>
          <w:rFonts w:ascii="Times New Roman" w:hAnsi="Times New Roman" w:cs="Times New Roman"/>
          <w:bCs/>
          <w:sz w:val="24"/>
          <w:szCs w:val="24"/>
        </w:rPr>
        <w:t xml:space="preserve">– </w:t>
      </w:r>
      <w:r w:rsidR="0044139C" w:rsidRPr="00414C20">
        <w:rPr>
          <w:rFonts w:ascii="Times New Roman" w:hAnsi="Times New Roman" w:cs="Times New Roman"/>
          <w:iCs/>
          <w:sz w:val="24"/>
          <w:szCs w:val="24"/>
        </w:rPr>
        <w:t>общие</w:t>
      </w:r>
      <w:r w:rsidRPr="00414C20">
        <w:rPr>
          <w:rFonts w:ascii="Times New Roman" w:hAnsi="Times New Roman" w:cs="Times New Roman"/>
          <w:iCs/>
          <w:sz w:val="24"/>
          <w:szCs w:val="24"/>
        </w:rPr>
        <w:t xml:space="preserve"> компетенции;</w:t>
      </w:r>
    </w:p>
    <w:p w:rsidR="008D58DC" w:rsidRPr="00414C20" w:rsidRDefault="008D58DC" w:rsidP="00414C20">
      <w:pPr>
        <w:tabs>
          <w:tab w:val="left" w:pos="993"/>
        </w:tabs>
        <w:suppressAutoHyphens/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4C20">
        <w:rPr>
          <w:rFonts w:ascii="Times New Roman" w:hAnsi="Times New Roman" w:cs="Times New Roman"/>
          <w:bCs/>
          <w:sz w:val="24"/>
          <w:szCs w:val="24"/>
        </w:rPr>
        <w:t>ПК – профессиональные комп</w:t>
      </w:r>
      <w:r w:rsidR="0044139C" w:rsidRPr="00414C20">
        <w:rPr>
          <w:rFonts w:ascii="Times New Roman" w:hAnsi="Times New Roman" w:cs="Times New Roman"/>
          <w:bCs/>
          <w:sz w:val="24"/>
          <w:szCs w:val="24"/>
        </w:rPr>
        <w:t>етенции.</w:t>
      </w:r>
    </w:p>
    <w:p w:rsidR="003A6FFA" w:rsidRPr="00B0060E" w:rsidRDefault="008A0154" w:rsidP="00414C20">
      <w:pPr>
        <w:tabs>
          <w:tab w:val="left" w:pos="993"/>
        </w:tabs>
        <w:suppressAutoHyphens/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060E">
        <w:rPr>
          <w:rFonts w:ascii="Times New Roman" w:hAnsi="Times New Roman" w:cs="Times New Roman"/>
          <w:bCs/>
          <w:sz w:val="24"/>
          <w:szCs w:val="24"/>
        </w:rPr>
        <w:t xml:space="preserve">Цикл </w:t>
      </w:r>
      <w:r w:rsidR="003A6FFA" w:rsidRPr="00B0060E">
        <w:rPr>
          <w:rFonts w:ascii="Times New Roman" w:hAnsi="Times New Roman" w:cs="Times New Roman"/>
          <w:bCs/>
          <w:sz w:val="24"/>
          <w:szCs w:val="24"/>
        </w:rPr>
        <w:t>ОГСЭ</w:t>
      </w:r>
      <w:r w:rsidR="00EA77E3" w:rsidRPr="00B0060E">
        <w:rPr>
          <w:rFonts w:ascii="Times New Roman" w:hAnsi="Times New Roman" w:cs="Times New Roman"/>
          <w:bCs/>
          <w:sz w:val="24"/>
          <w:szCs w:val="24"/>
        </w:rPr>
        <w:t>-</w:t>
      </w:r>
      <w:r w:rsidRPr="00B0060E">
        <w:rPr>
          <w:rFonts w:ascii="Times New Roman" w:hAnsi="Times New Roman" w:cs="Times New Roman"/>
          <w:bCs/>
          <w:sz w:val="24"/>
          <w:szCs w:val="24"/>
        </w:rPr>
        <w:t>Общий гуманитарный и социально-экономический цикл</w:t>
      </w:r>
    </w:p>
    <w:p w:rsidR="003A6FFA" w:rsidRPr="00B0060E" w:rsidRDefault="008A0154" w:rsidP="00414C20">
      <w:pPr>
        <w:tabs>
          <w:tab w:val="left" w:pos="993"/>
        </w:tabs>
        <w:suppressAutoHyphens/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060E">
        <w:rPr>
          <w:rFonts w:ascii="Times New Roman" w:hAnsi="Times New Roman" w:cs="Times New Roman"/>
          <w:bCs/>
          <w:sz w:val="24"/>
          <w:szCs w:val="24"/>
        </w:rPr>
        <w:t xml:space="preserve">Цикл </w:t>
      </w:r>
      <w:r w:rsidR="003A6FFA" w:rsidRPr="00B0060E">
        <w:rPr>
          <w:rFonts w:ascii="Times New Roman" w:hAnsi="Times New Roman" w:cs="Times New Roman"/>
          <w:bCs/>
          <w:sz w:val="24"/>
          <w:szCs w:val="24"/>
        </w:rPr>
        <w:t>Е</w:t>
      </w:r>
      <w:proofErr w:type="gramStart"/>
      <w:r w:rsidR="003A6FFA" w:rsidRPr="00B0060E">
        <w:rPr>
          <w:rFonts w:ascii="Times New Roman" w:hAnsi="Times New Roman" w:cs="Times New Roman"/>
          <w:bCs/>
          <w:sz w:val="24"/>
          <w:szCs w:val="24"/>
        </w:rPr>
        <w:t>Н</w:t>
      </w:r>
      <w:r w:rsidR="00EA77E3" w:rsidRPr="00B0060E">
        <w:rPr>
          <w:rFonts w:ascii="Times New Roman" w:hAnsi="Times New Roman" w:cs="Times New Roman"/>
          <w:bCs/>
          <w:sz w:val="24"/>
          <w:szCs w:val="24"/>
        </w:rPr>
        <w:t>-</w:t>
      </w:r>
      <w:proofErr w:type="gramEnd"/>
      <w:r w:rsidR="00EA77E3" w:rsidRPr="00B0060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F402E" w:rsidRPr="00B0060E">
        <w:rPr>
          <w:rFonts w:ascii="Times New Roman" w:hAnsi="Times New Roman" w:cs="Times New Roman"/>
          <w:bCs/>
          <w:sz w:val="24"/>
          <w:szCs w:val="24"/>
        </w:rPr>
        <w:t>М</w:t>
      </w:r>
      <w:r w:rsidR="00B751E2" w:rsidRPr="00B0060E">
        <w:rPr>
          <w:rFonts w:ascii="Times New Roman" w:hAnsi="Times New Roman" w:cs="Times New Roman"/>
          <w:bCs/>
          <w:sz w:val="24"/>
          <w:szCs w:val="24"/>
        </w:rPr>
        <w:t xml:space="preserve">атематический и </w:t>
      </w:r>
      <w:r w:rsidR="002F402E" w:rsidRPr="00B0060E">
        <w:rPr>
          <w:rFonts w:ascii="Times New Roman" w:hAnsi="Times New Roman" w:cs="Times New Roman"/>
          <w:bCs/>
          <w:sz w:val="24"/>
          <w:szCs w:val="24"/>
        </w:rPr>
        <w:t xml:space="preserve">общий </w:t>
      </w:r>
      <w:r w:rsidR="00B751E2" w:rsidRPr="00B0060E">
        <w:rPr>
          <w:rFonts w:ascii="Times New Roman" w:hAnsi="Times New Roman" w:cs="Times New Roman"/>
          <w:bCs/>
          <w:sz w:val="24"/>
          <w:szCs w:val="24"/>
        </w:rPr>
        <w:t>естественно</w:t>
      </w:r>
      <w:r w:rsidRPr="00B0060E">
        <w:rPr>
          <w:rFonts w:ascii="Times New Roman" w:hAnsi="Times New Roman" w:cs="Times New Roman"/>
          <w:bCs/>
          <w:sz w:val="24"/>
          <w:szCs w:val="24"/>
        </w:rPr>
        <w:t>научный цикл</w:t>
      </w:r>
    </w:p>
    <w:p w:rsidR="00180EE3" w:rsidRPr="00414C20" w:rsidRDefault="00180EE3" w:rsidP="00414C20">
      <w:pPr>
        <w:tabs>
          <w:tab w:val="left" w:pos="993"/>
        </w:tabs>
        <w:suppressAutoHyphens/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A415A" w:rsidRPr="00414C20" w:rsidRDefault="009A415A" w:rsidP="00414C20">
      <w:pPr>
        <w:suppressAutoHyphens/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14C20">
        <w:rPr>
          <w:rFonts w:ascii="Times New Roman" w:hAnsi="Times New Roman" w:cs="Times New Roman"/>
          <w:b/>
          <w:sz w:val="24"/>
          <w:szCs w:val="24"/>
        </w:rPr>
        <w:t xml:space="preserve">Раздел 2. Общая характеристика образовательной программы среднего профессионального образования </w:t>
      </w:r>
    </w:p>
    <w:p w:rsidR="009A415A" w:rsidRPr="00414C20" w:rsidRDefault="009A415A" w:rsidP="00414C20">
      <w:pPr>
        <w:tabs>
          <w:tab w:val="left" w:pos="993"/>
        </w:tabs>
        <w:suppressAutoHyphens/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D58DC" w:rsidRPr="00BF33F7" w:rsidRDefault="008D58DC" w:rsidP="00632797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F33F7">
        <w:rPr>
          <w:rFonts w:ascii="Times New Roman" w:hAnsi="Times New Roman" w:cs="Times New Roman"/>
          <w:sz w:val="24"/>
          <w:szCs w:val="24"/>
        </w:rPr>
        <w:t>Квалификация</w:t>
      </w:r>
      <w:r w:rsidR="00E16364">
        <w:rPr>
          <w:rFonts w:ascii="Times New Roman" w:hAnsi="Times New Roman" w:cs="Times New Roman"/>
          <w:sz w:val="24"/>
          <w:szCs w:val="24"/>
        </w:rPr>
        <w:t xml:space="preserve">, </w:t>
      </w:r>
      <w:r w:rsidRPr="00BF33F7">
        <w:rPr>
          <w:rFonts w:ascii="Times New Roman" w:hAnsi="Times New Roman" w:cs="Times New Roman"/>
          <w:sz w:val="24"/>
          <w:szCs w:val="24"/>
        </w:rPr>
        <w:t xml:space="preserve">присваиваемая выпускникам образовательной программы: </w:t>
      </w:r>
      <w:r w:rsidR="00632797" w:rsidRPr="00BF33F7">
        <w:rPr>
          <w:rFonts w:ascii="Times New Roman" w:hAnsi="Times New Roman" w:cs="Times New Roman"/>
          <w:sz w:val="24"/>
          <w:szCs w:val="24"/>
        </w:rPr>
        <w:t>с</w:t>
      </w:r>
      <w:r w:rsidR="00632797" w:rsidRPr="00BF33F7">
        <w:rPr>
          <w:rFonts w:ascii="Times New Roman" w:hAnsi="Times New Roman" w:cs="Times New Roman"/>
          <w:sz w:val="24"/>
          <w:szCs w:val="28"/>
        </w:rPr>
        <w:t>пец</w:t>
      </w:r>
      <w:r w:rsidR="00632797" w:rsidRPr="00BF33F7">
        <w:rPr>
          <w:rFonts w:ascii="Times New Roman" w:hAnsi="Times New Roman" w:cs="Times New Roman"/>
          <w:sz w:val="24"/>
          <w:szCs w:val="28"/>
        </w:rPr>
        <w:t>и</w:t>
      </w:r>
      <w:r w:rsidR="00632797" w:rsidRPr="00BF33F7">
        <w:rPr>
          <w:rFonts w:ascii="Times New Roman" w:hAnsi="Times New Roman" w:cs="Times New Roman"/>
          <w:sz w:val="24"/>
          <w:szCs w:val="28"/>
        </w:rPr>
        <w:t>алист.</w:t>
      </w:r>
    </w:p>
    <w:p w:rsidR="009A415A" w:rsidRPr="00BF33F7" w:rsidRDefault="008D58DC" w:rsidP="00414C20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33F7">
        <w:rPr>
          <w:rFonts w:ascii="Times New Roman" w:hAnsi="Times New Roman" w:cs="Times New Roman"/>
          <w:sz w:val="24"/>
          <w:szCs w:val="24"/>
        </w:rPr>
        <w:t xml:space="preserve">Формы получения образования: </w:t>
      </w:r>
      <w:r w:rsidR="009A415A" w:rsidRPr="00BF33F7">
        <w:rPr>
          <w:rFonts w:ascii="Times New Roman" w:hAnsi="Times New Roman" w:cs="Times New Roman"/>
          <w:sz w:val="24"/>
          <w:szCs w:val="24"/>
        </w:rPr>
        <w:t xml:space="preserve">допускается только в профессиональной образовательной организации или образовательной организации высшего образования </w:t>
      </w:r>
    </w:p>
    <w:p w:rsidR="008D58DC" w:rsidRPr="00BF33F7" w:rsidRDefault="008D58DC" w:rsidP="00414C20">
      <w:pPr>
        <w:suppressAutoHyphens/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F33F7">
        <w:rPr>
          <w:rFonts w:ascii="Times New Roman" w:hAnsi="Times New Roman" w:cs="Times New Roman"/>
          <w:sz w:val="24"/>
          <w:szCs w:val="24"/>
        </w:rPr>
        <w:t xml:space="preserve">Формы обучения: </w:t>
      </w:r>
      <w:proofErr w:type="gramStart"/>
      <w:r w:rsidRPr="00BF33F7">
        <w:rPr>
          <w:rFonts w:ascii="Times New Roman" w:hAnsi="Times New Roman" w:cs="Times New Roman"/>
          <w:sz w:val="24"/>
          <w:szCs w:val="24"/>
        </w:rPr>
        <w:t>очная</w:t>
      </w:r>
      <w:proofErr w:type="gramEnd"/>
      <w:r w:rsidR="00AC0E95" w:rsidRPr="00BF33F7">
        <w:rPr>
          <w:rFonts w:ascii="Times New Roman" w:hAnsi="Times New Roman" w:cs="Times New Roman"/>
          <w:i/>
          <w:sz w:val="24"/>
          <w:szCs w:val="24"/>
        </w:rPr>
        <w:t>.</w:t>
      </w:r>
    </w:p>
    <w:p w:rsidR="00A66A55" w:rsidRPr="00BF33F7" w:rsidRDefault="009A415A" w:rsidP="00414C20">
      <w:pPr>
        <w:suppressAutoHyphens/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F33F7">
        <w:rPr>
          <w:rFonts w:ascii="Times New Roman" w:hAnsi="Times New Roman" w:cs="Times New Roman"/>
          <w:iCs/>
          <w:sz w:val="24"/>
          <w:szCs w:val="24"/>
        </w:rPr>
        <w:t xml:space="preserve">Объем и сроки </w:t>
      </w:r>
      <w:r w:rsidR="00A66A55" w:rsidRPr="00BF33F7">
        <w:rPr>
          <w:rFonts w:ascii="Times New Roman" w:hAnsi="Times New Roman" w:cs="Times New Roman"/>
          <w:iCs/>
          <w:sz w:val="24"/>
          <w:szCs w:val="24"/>
        </w:rPr>
        <w:t xml:space="preserve">получения среднего профессионального образования по профессии </w:t>
      </w:r>
      <w:r w:rsidR="00632797" w:rsidRPr="00BF33F7">
        <w:rPr>
          <w:rStyle w:val="s10"/>
          <w:rFonts w:ascii="Times New Roman" w:hAnsi="Times New Roman" w:cs="Times New Roman"/>
          <w:sz w:val="24"/>
          <w:szCs w:val="24"/>
        </w:rPr>
        <w:t>23.02.07 Техническое обслуживание и ремонт двигателей, систем и агрегатов автомобилей</w:t>
      </w:r>
      <w:r w:rsidR="00FC7D0D">
        <w:rPr>
          <w:rStyle w:val="s10"/>
          <w:rFonts w:ascii="Times New Roman" w:hAnsi="Times New Roman" w:cs="Times New Roman"/>
          <w:sz w:val="24"/>
          <w:szCs w:val="24"/>
        </w:rPr>
        <w:t xml:space="preserve"> </w:t>
      </w:r>
      <w:r w:rsidR="00A66A55" w:rsidRPr="00BF33F7">
        <w:rPr>
          <w:rFonts w:ascii="Times New Roman" w:hAnsi="Times New Roman" w:cs="Times New Roman"/>
          <w:iCs/>
          <w:sz w:val="24"/>
          <w:szCs w:val="24"/>
        </w:rPr>
        <w:t>на базе основного общего образования с одновременным получе</w:t>
      </w:r>
      <w:r w:rsidR="003A6FFA" w:rsidRPr="00BF33F7">
        <w:rPr>
          <w:rFonts w:ascii="Times New Roman" w:hAnsi="Times New Roman" w:cs="Times New Roman"/>
          <w:iCs/>
          <w:sz w:val="24"/>
          <w:szCs w:val="24"/>
        </w:rPr>
        <w:t xml:space="preserve">нием среднего общего образования: </w:t>
      </w:r>
      <w:r w:rsidR="00BD072C" w:rsidRPr="00BF33F7">
        <w:rPr>
          <w:rFonts w:ascii="Times New Roman" w:hAnsi="Times New Roman" w:cs="Times New Roman"/>
          <w:iCs/>
          <w:sz w:val="24"/>
          <w:szCs w:val="24"/>
        </w:rPr>
        <w:t xml:space="preserve">объем образовательной программы </w:t>
      </w:r>
      <w:r w:rsidR="00632797" w:rsidRPr="00272051">
        <w:rPr>
          <w:rFonts w:ascii="Times New Roman" w:hAnsi="Times New Roman" w:cs="Times New Roman"/>
          <w:b/>
          <w:iCs/>
          <w:color w:val="FF0000"/>
          <w:sz w:val="24"/>
          <w:szCs w:val="24"/>
        </w:rPr>
        <w:t>5940</w:t>
      </w:r>
      <w:r w:rsidR="00D940E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7A2BED">
        <w:rPr>
          <w:rFonts w:ascii="Times New Roman" w:hAnsi="Times New Roman" w:cs="Times New Roman"/>
          <w:iCs/>
          <w:sz w:val="24"/>
          <w:szCs w:val="24"/>
        </w:rPr>
        <w:t xml:space="preserve">академических </w:t>
      </w:r>
      <w:r w:rsidR="003A6FFA" w:rsidRPr="00BF33F7">
        <w:rPr>
          <w:rFonts w:ascii="Times New Roman" w:hAnsi="Times New Roman" w:cs="Times New Roman"/>
          <w:iCs/>
          <w:sz w:val="24"/>
          <w:szCs w:val="24"/>
        </w:rPr>
        <w:t>часов</w:t>
      </w:r>
      <w:r w:rsidR="00BD072C" w:rsidRPr="00BF33F7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="00BD072C" w:rsidRPr="00BF33F7">
        <w:rPr>
          <w:rFonts w:ascii="Times New Roman" w:hAnsi="Times New Roman" w:cs="Times New Roman"/>
          <w:sz w:val="24"/>
          <w:szCs w:val="24"/>
        </w:rPr>
        <w:t xml:space="preserve">срок получения образования </w:t>
      </w:r>
      <w:r w:rsidR="00632797" w:rsidRPr="00BF33F7">
        <w:rPr>
          <w:rFonts w:ascii="Times New Roman" w:hAnsi="Times New Roman" w:cs="Times New Roman"/>
          <w:sz w:val="24"/>
          <w:szCs w:val="24"/>
        </w:rPr>
        <w:t>3</w:t>
      </w:r>
      <w:r w:rsidR="00BD072C" w:rsidRPr="00BF33F7">
        <w:rPr>
          <w:rFonts w:ascii="Times New Roman" w:hAnsi="Times New Roman" w:cs="Times New Roman"/>
          <w:sz w:val="24"/>
          <w:szCs w:val="24"/>
        </w:rPr>
        <w:t xml:space="preserve"> года 10 месяцев</w:t>
      </w:r>
    </w:p>
    <w:p w:rsidR="00A22949" w:rsidRPr="00414C20" w:rsidRDefault="00A22949" w:rsidP="00414C20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6B92" w:rsidRPr="00414C20" w:rsidRDefault="00E56B92" w:rsidP="00414C20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4C20">
        <w:rPr>
          <w:rFonts w:ascii="Times New Roman" w:hAnsi="Times New Roman" w:cs="Times New Roman"/>
          <w:b/>
          <w:sz w:val="24"/>
          <w:szCs w:val="24"/>
        </w:rPr>
        <w:t xml:space="preserve">Раздел 3. Характеристика </w:t>
      </w:r>
      <w:proofErr w:type="gramStart"/>
      <w:r w:rsidRPr="00414C20">
        <w:rPr>
          <w:rFonts w:ascii="Times New Roman" w:hAnsi="Times New Roman" w:cs="Times New Roman"/>
          <w:b/>
          <w:sz w:val="24"/>
          <w:szCs w:val="24"/>
        </w:rPr>
        <w:t>профессиональной</w:t>
      </w:r>
      <w:proofErr w:type="gramEnd"/>
      <w:r w:rsidRPr="00414C20">
        <w:rPr>
          <w:rFonts w:ascii="Times New Roman" w:hAnsi="Times New Roman" w:cs="Times New Roman"/>
          <w:b/>
          <w:sz w:val="24"/>
          <w:szCs w:val="24"/>
        </w:rPr>
        <w:t xml:space="preserve"> деятельности выпускника</w:t>
      </w:r>
    </w:p>
    <w:p w:rsidR="001F03EB" w:rsidRPr="00414C20" w:rsidRDefault="001F03EB" w:rsidP="00414C20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03EB" w:rsidRDefault="001F03EB" w:rsidP="00414C20">
      <w:pPr>
        <w:suppressAutoHyphens/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4C20">
        <w:rPr>
          <w:rFonts w:ascii="Times New Roman" w:hAnsi="Times New Roman" w:cs="Times New Roman"/>
          <w:sz w:val="24"/>
          <w:szCs w:val="24"/>
        </w:rPr>
        <w:t>3.1. Область профессиональной деятельности выпускников</w:t>
      </w:r>
      <w:r w:rsidR="00C554CB" w:rsidRPr="00414C20">
        <w:rPr>
          <w:rStyle w:val="ac"/>
          <w:rFonts w:ascii="Times New Roman" w:hAnsi="Times New Roman" w:cs="Times New Roman"/>
          <w:bCs/>
          <w:sz w:val="24"/>
          <w:szCs w:val="24"/>
        </w:rPr>
        <w:footnoteReference w:id="1"/>
      </w:r>
      <w:r w:rsidRPr="00414C20">
        <w:rPr>
          <w:rFonts w:ascii="Times New Roman" w:hAnsi="Times New Roman" w:cs="Times New Roman"/>
          <w:sz w:val="24"/>
          <w:szCs w:val="24"/>
        </w:rPr>
        <w:t xml:space="preserve">: </w:t>
      </w:r>
      <w:r w:rsidR="00BF33F7" w:rsidRPr="00BF33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17 Транспорт, 33 Сервис, оказание услуг населению (торговля, техническое обслуживание, ремонт, предоставление персональных услуг, услуги гостеприимства, общественное питание и пр.)</w:t>
      </w:r>
      <w:r w:rsidRPr="00BF33F7">
        <w:rPr>
          <w:rFonts w:ascii="Times New Roman" w:hAnsi="Times New Roman" w:cs="Times New Roman"/>
          <w:bCs/>
          <w:sz w:val="24"/>
          <w:szCs w:val="24"/>
        </w:rPr>
        <w:t>.</w:t>
      </w:r>
    </w:p>
    <w:p w:rsidR="00B6565C" w:rsidRPr="00414C20" w:rsidRDefault="00B6565C" w:rsidP="00414C20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4C20">
        <w:rPr>
          <w:rFonts w:ascii="Times New Roman" w:hAnsi="Times New Roman" w:cs="Times New Roman"/>
          <w:sz w:val="24"/>
          <w:szCs w:val="24"/>
        </w:rPr>
        <w:t>3.</w:t>
      </w:r>
      <w:r w:rsidR="009E1542" w:rsidRPr="00414C20">
        <w:rPr>
          <w:rFonts w:ascii="Times New Roman" w:hAnsi="Times New Roman" w:cs="Times New Roman"/>
          <w:sz w:val="24"/>
          <w:szCs w:val="24"/>
        </w:rPr>
        <w:t>2</w:t>
      </w:r>
      <w:r w:rsidRPr="00414C20">
        <w:rPr>
          <w:rFonts w:ascii="Times New Roman" w:hAnsi="Times New Roman" w:cs="Times New Roman"/>
          <w:sz w:val="24"/>
          <w:szCs w:val="24"/>
        </w:rPr>
        <w:t xml:space="preserve">. </w:t>
      </w:r>
      <w:bookmarkStart w:id="3" w:name="_Toc460855523"/>
      <w:bookmarkStart w:id="4" w:name="_Toc460939930"/>
      <w:r w:rsidRPr="00414C20">
        <w:rPr>
          <w:rFonts w:ascii="Times New Roman" w:hAnsi="Times New Roman" w:cs="Times New Roman"/>
          <w:sz w:val="24"/>
          <w:szCs w:val="24"/>
        </w:rPr>
        <w:t>Соответствие профессиональных модулей присваиваемым квалификациям</w:t>
      </w:r>
      <w:bookmarkEnd w:id="3"/>
      <w:bookmarkEnd w:id="4"/>
      <w:r w:rsidRPr="00414C20">
        <w:rPr>
          <w:rFonts w:ascii="Times New Roman" w:hAnsi="Times New Roman" w:cs="Times New Roman"/>
          <w:sz w:val="24"/>
          <w:szCs w:val="24"/>
        </w:rPr>
        <w:t xml:space="preserve"> (сочетаниям </w:t>
      </w:r>
      <w:r w:rsidR="00194BA2" w:rsidRPr="00414C20">
        <w:rPr>
          <w:rFonts w:ascii="Times New Roman" w:hAnsi="Times New Roman" w:cs="Times New Roman"/>
          <w:sz w:val="24"/>
          <w:szCs w:val="24"/>
        </w:rPr>
        <w:t>квалификаций</w:t>
      </w:r>
      <w:r w:rsidRPr="00414C20">
        <w:rPr>
          <w:rFonts w:ascii="Times New Roman" w:hAnsi="Times New Roman" w:cs="Times New Roman"/>
          <w:sz w:val="24"/>
          <w:szCs w:val="24"/>
        </w:rPr>
        <w:t xml:space="preserve"> п.1.11/1.12 ФГОС)</w:t>
      </w:r>
    </w:p>
    <w:p w:rsidR="00F80E2B" w:rsidRPr="00414C20" w:rsidRDefault="00F80E2B" w:rsidP="00414C20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3260"/>
        <w:gridCol w:w="2381"/>
      </w:tblGrid>
      <w:tr w:rsidR="00BD072C" w:rsidRPr="00BF33F7" w:rsidTr="00F41A86">
        <w:trPr>
          <w:trHeight w:val="637"/>
        </w:trPr>
        <w:tc>
          <w:tcPr>
            <w:tcW w:w="35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072C" w:rsidRPr="00414C20" w:rsidRDefault="00BD072C" w:rsidP="00414C20">
            <w:pPr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BD072C" w:rsidRPr="00414C20" w:rsidRDefault="00BD072C" w:rsidP="00414C20">
            <w:pPr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BD072C" w:rsidRPr="00BF33F7" w:rsidRDefault="00BD072C" w:rsidP="00414C20">
            <w:pPr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  <w:r w:rsidRPr="00BF33F7">
              <w:rPr>
                <w:rFonts w:ascii="Times New Roman" w:hAnsi="Times New Roman" w:cs="Times New Roman"/>
              </w:rPr>
              <w:t>Наименование основных видов деятельности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072C" w:rsidRPr="00BF33F7" w:rsidRDefault="00BD072C" w:rsidP="00414C20">
            <w:pPr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BD072C" w:rsidRPr="00BF33F7" w:rsidRDefault="00BD072C" w:rsidP="00414C20">
            <w:pPr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BD072C" w:rsidRPr="00BF33F7" w:rsidRDefault="00BD072C" w:rsidP="00414C20">
            <w:pPr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  <w:r w:rsidRPr="00BF33F7">
              <w:rPr>
                <w:rFonts w:ascii="Times New Roman" w:hAnsi="Times New Roman" w:cs="Times New Roman"/>
              </w:rPr>
              <w:t>Наименование профессиональных модулей</w:t>
            </w:r>
          </w:p>
        </w:tc>
        <w:tc>
          <w:tcPr>
            <w:tcW w:w="238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D072C" w:rsidRPr="00BF33F7" w:rsidRDefault="00BD072C" w:rsidP="00BD072C">
            <w:pPr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  <w:r w:rsidRPr="00BF33F7">
              <w:rPr>
                <w:rFonts w:ascii="Times New Roman" w:hAnsi="Times New Roman" w:cs="Times New Roman"/>
              </w:rPr>
              <w:t xml:space="preserve">Квалификации/ сочетания квалификаций </w:t>
            </w:r>
          </w:p>
        </w:tc>
      </w:tr>
      <w:tr w:rsidR="00BD072C" w:rsidRPr="00BF33F7" w:rsidTr="00F41A86">
        <w:tc>
          <w:tcPr>
            <w:tcW w:w="35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72C" w:rsidRPr="00BF33F7" w:rsidRDefault="00BD072C" w:rsidP="00414C20">
            <w:pPr>
              <w:suppressAutoHyphens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72C" w:rsidRPr="00BF33F7" w:rsidRDefault="00BD072C" w:rsidP="00414C20">
            <w:pPr>
              <w:suppressAutoHyphens/>
              <w:spacing w:after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38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D072C" w:rsidRPr="00BF33F7" w:rsidRDefault="00632797" w:rsidP="00414C20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F33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специалист</w:t>
            </w:r>
          </w:p>
        </w:tc>
      </w:tr>
      <w:tr w:rsidR="007A2BED" w:rsidRPr="00BF33F7" w:rsidTr="00B00313">
        <w:trPr>
          <w:trHeight w:val="940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A2BED" w:rsidRPr="00BF33F7" w:rsidRDefault="007A2BED" w:rsidP="00414C20">
            <w:pPr>
              <w:suppressAutoHyphens/>
              <w:spacing w:after="0"/>
              <w:rPr>
                <w:rFonts w:ascii="Times New Roman" w:hAnsi="Times New Roman" w:cs="Times New Roman"/>
                <w:i/>
              </w:rPr>
            </w:pPr>
            <w:r w:rsidRPr="00BF33F7">
              <w:rPr>
                <w:rFonts w:ascii="Times New Roman" w:hAnsi="Times New Roman" w:cs="Times New Roman"/>
              </w:rPr>
              <w:t>Техническое обслуживание и ремонт автомобильных двигателей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</w:tcBorders>
          </w:tcPr>
          <w:p w:rsidR="007A2BED" w:rsidRPr="00BF33F7" w:rsidRDefault="007A2BED" w:rsidP="00F41A86">
            <w:pPr>
              <w:spacing w:after="0"/>
              <w:rPr>
                <w:rFonts w:ascii="Times New Roman" w:hAnsi="Times New Roman" w:cs="Times New Roman"/>
              </w:rPr>
            </w:pPr>
            <w:r w:rsidRPr="00BF33F7">
              <w:rPr>
                <w:rFonts w:ascii="Times New Roman" w:hAnsi="Times New Roman" w:cs="Times New Roman"/>
              </w:rPr>
              <w:t>Техническое обслуживание и ремонт автотранспортных средств</w:t>
            </w: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A2BED" w:rsidRPr="00BF33F7" w:rsidRDefault="007A2BED" w:rsidP="00414C20">
            <w:pPr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  <w:r w:rsidRPr="00BF33F7">
              <w:rPr>
                <w:rFonts w:ascii="Times New Roman" w:hAnsi="Times New Roman" w:cs="Times New Roman"/>
              </w:rPr>
              <w:t>осваивается</w:t>
            </w:r>
          </w:p>
        </w:tc>
      </w:tr>
      <w:tr w:rsidR="007A2BED" w:rsidRPr="00BF33F7" w:rsidTr="00B00313">
        <w:tc>
          <w:tcPr>
            <w:tcW w:w="35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A2BED" w:rsidRPr="00BF33F7" w:rsidRDefault="007A2BED" w:rsidP="00414C20">
            <w:pPr>
              <w:suppressAutoHyphens/>
              <w:spacing w:after="0"/>
              <w:rPr>
                <w:rFonts w:ascii="Times New Roman" w:hAnsi="Times New Roman" w:cs="Times New Roman"/>
                <w:i/>
              </w:rPr>
            </w:pPr>
            <w:r w:rsidRPr="00BF33F7">
              <w:rPr>
                <w:rFonts w:ascii="Times New Roman" w:hAnsi="Times New Roman" w:cs="Times New Roman"/>
              </w:rPr>
              <w:t>Техническое обслуживание и ремонт электрооборудования и электронных систем автомобилей</w:t>
            </w:r>
          </w:p>
        </w:tc>
        <w:tc>
          <w:tcPr>
            <w:tcW w:w="3260" w:type="dxa"/>
            <w:vMerge/>
          </w:tcPr>
          <w:p w:rsidR="007A2BED" w:rsidRPr="00BF33F7" w:rsidRDefault="007A2BED" w:rsidP="00F41A8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A2BED" w:rsidRPr="00BF33F7" w:rsidRDefault="007A2BED" w:rsidP="00414C20">
            <w:pPr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  <w:r w:rsidRPr="00BF33F7">
              <w:rPr>
                <w:rFonts w:ascii="Times New Roman" w:hAnsi="Times New Roman" w:cs="Times New Roman"/>
              </w:rPr>
              <w:t>осваивается</w:t>
            </w:r>
          </w:p>
        </w:tc>
      </w:tr>
      <w:tr w:rsidR="007A2BED" w:rsidRPr="00BF33F7" w:rsidTr="00B00313">
        <w:tc>
          <w:tcPr>
            <w:tcW w:w="35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A2BED" w:rsidRPr="00BF33F7" w:rsidRDefault="007A2BED" w:rsidP="00414C20">
            <w:pPr>
              <w:suppressAutoHyphens/>
              <w:spacing w:after="0"/>
              <w:rPr>
                <w:rFonts w:ascii="Times New Roman" w:hAnsi="Times New Roman" w:cs="Times New Roman"/>
                <w:i/>
              </w:rPr>
            </w:pPr>
            <w:r w:rsidRPr="00BF33F7">
              <w:rPr>
                <w:rFonts w:ascii="Times New Roman" w:hAnsi="Times New Roman" w:cs="Times New Roman"/>
              </w:rPr>
              <w:t>Техническое обслуживание и ремонт шасси автомобилей</w:t>
            </w:r>
          </w:p>
        </w:tc>
        <w:tc>
          <w:tcPr>
            <w:tcW w:w="3260" w:type="dxa"/>
            <w:vMerge/>
          </w:tcPr>
          <w:p w:rsidR="007A2BED" w:rsidRPr="00BF33F7" w:rsidRDefault="007A2BED" w:rsidP="00F41A8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A2BED" w:rsidRPr="00BF33F7" w:rsidRDefault="007A2BED" w:rsidP="00414C20">
            <w:pPr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  <w:r w:rsidRPr="00BF33F7">
              <w:rPr>
                <w:rFonts w:ascii="Times New Roman" w:hAnsi="Times New Roman" w:cs="Times New Roman"/>
              </w:rPr>
              <w:t>осваивается</w:t>
            </w:r>
          </w:p>
        </w:tc>
      </w:tr>
      <w:tr w:rsidR="007A2BED" w:rsidRPr="00BF33F7" w:rsidTr="00B00313">
        <w:tc>
          <w:tcPr>
            <w:tcW w:w="35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A2BED" w:rsidRPr="00BF33F7" w:rsidRDefault="007A2BED" w:rsidP="00414C20">
            <w:pPr>
              <w:suppressAutoHyphens/>
              <w:spacing w:after="0"/>
              <w:rPr>
                <w:rFonts w:ascii="Times New Roman" w:hAnsi="Times New Roman" w:cs="Times New Roman"/>
              </w:rPr>
            </w:pPr>
            <w:r w:rsidRPr="00BF33F7">
              <w:rPr>
                <w:rFonts w:ascii="Times New Roman" w:hAnsi="Times New Roman" w:cs="Times New Roman"/>
              </w:rPr>
              <w:t>Проведение кузовного ремонта</w:t>
            </w:r>
          </w:p>
        </w:tc>
        <w:tc>
          <w:tcPr>
            <w:tcW w:w="3260" w:type="dxa"/>
            <w:vMerge/>
            <w:tcBorders>
              <w:bottom w:val="single" w:sz="4" w:space="0" w:color="auto"/>
            </w:tcBorders>
          </w:tcPr>
          <w:p w:rsidR="007A2BED" w:rsidRPr="00BF33F7" w:rsidRDefault="007A2BED" w:rsidP="00F41A8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A2BED" w:rsidRPr="00BF33F7" w:rsidRDefault="007A2BED" w:rsidP="00632797">
            <w:pPr>
              <w:jc w:val="center"/>
            </w:pPr>
            <w:r w:rsidRPr="00BF33F7">
              <w:rPr>
                <w:rFonts w:ascii="Times New Roman" w:hAnsi="Times New Roman" w:cs="Times New Roman"/>
              </w:rPr>
              <w:t>осваивается</w:t>
            </w:r>
          </w:p>
        </w:tc>
      </w:tr>
      <w:tr w:rsidR="00632797" w:rsidRPr="00BF33F7" w:rsidTr="00F41A86">
        <w:tc>
          <w:tcPr>
            <w:tcW w:w="35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32797" w:rsidRPr="00BF33F7" w:rsidRDefault="00632797" w:rsidP="00414C20">
            <w:pPr>
              <w:suppressAutoHyphens/>
              <w:spacing w:after="0"/>
              <w:rPr>
                <w:rFonts w:ascii="Times New Roman" w:hAnsi="Times New Roman" w:cs="Times New Roman"/>
              </w:rPr>
            </w:pPr>
            <w:r w:rsidRPr="00BF33F7">
              <w:rPr>
                <w:rFonts w:ascii="Times New Roman" w:hAnsi="Times New Roman" w:cs="Times New Roman"/>
              </w:rPr>
              <w:t>Организация процесса по техническому обслуживанию и ремонту автомобиля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632797" w:rsidRPr="00BF33F7" w:rsidRDefault="00632797" w:rsidP="00414C20">
            <w:pPr>
              <w:suppressAutoHyphens/>
              <w:spacing w:after="0"/>
              <w:rPr>
                <w:rFonts w:ascii="Times New Roman" w:hAnsi="Times New Roman" w:cs="Times New Roman"/>
              </w:rPr>
            </w:pPr>
            <w:r w:rsidRPr="00BF33F7">
              <w:rPr>
                <w:rFonts w:ascii="Times New Roman" w:hAnsi="Times New Roman" w:cs="Times New Roman"/>
              </w:rPr>
              <w:t>Организация процессов по техническому обслуживанию и ремонту автотранспортных средств</w:t>
            </w: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32797" w:rsidRPr="00BF33F7" w:rsidRDefault="00632797" w:rsidP="00632797">
            <w:pPr>
              <w:jc w:val="center"/>
            </w:pPr>
            <w:r w:rsidRPr="00BF33F7">
              <w:rPr>
                <w:rFonts w:ascii="Times New Roman" w:hAnsi="Times New Roman" w:cs="Times New Roman"/>
              </w:rPr>
              <w:t>осваивается</w:t>
            </w:r>
          </w:p>
        </w:tc>
      </w:tr>
      <w:tr w:rsidR="00632797" w:rsidRPr="00BF33F7" w:rsidTr="00F41A86">
        <w:tc>
          <w:tcPr>
            <w:tcW w:w="35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32797" w:rsidRPr="00BF33F7" w:rsidRDefault="00632797" w:rsidP="00414C20">
            <w:pPr>
              <w:suppressAutoHyphens/>
              <w:spacing w:after="0"/>
              <w:rPr>
                <w:rFonts w:ascii="Times New Roman" w:hAnsi="Times New Roman" w:cs="Times New Roman"/>
              </w:rPr>
            </w:pPr>
            <w:r w:rsidRPr="00BF33F7">
              <w:rPr>
                <w:rFonts w:ascii="Times New Roman" w:hAnsi="Times New Roman" w:cs="Times New Roman"/>
              </w:rPr>
              <w:t>Организация процесса модернизации и модификации автотранспортных средств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632797" w:rsidRPr="00BF33F7" w:rsidRDefault="00632797" w:rsidP="00414C20">
            <w:pPr>
              <w:suppressAutoHyphens/>
              <w:spacing w:after="0"/>
              <w:rPr>
                <w:rFonts w:ascii="Times New Roman" w:hAnsi="Times New Roman" w:cs="Times New Roman"/>
              </w:rPr>
            </w:pPr>
            <w:r w:rsidRPr="00BF33F7">
              <w:rPr>
                <w:rFonts w:ascii="Times New Roman" w:hAnsi="Times New Roman" w:cs="Times New Roman"/>
              </w:rPr>
              <w:t>Организация процессов модернизации и модификации автотранспортных средств</w:t>
            </w: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32797" w:rsidRPr="00BF33F7" w:rsidRDefault="00632797" w:rsidP="00632797">
            <w:pPr>
              <w:jc w:val="center"/>
            </w:pPr>
            <w:r w:rsidRPr="00BF33F7">
              <w:rPr>
                <w:rFonts w:ascii="Times New Roman" w:hAnsi="Times New Roman" w:cs="Times New Roman"/>
              </w:rPr>
              <w:t>осваивается</w:t>
            </w:r>
          </w:p>
        </w:tc>
      </w:tr>
      <w:tr w:rsidR="00632797" w:rsidRPr="00632797" w:rsidTr="00F41A86">
        <w:tc>
          <w:tcPr>
            <w:tcW w:w="35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32797" w:rsidRPr="00BF33F7" w:rsidRDefault="00632797" w:rsidP="00414C20">
            <w:pPr>
              <w:suppressAutoHyphens/>
              <w:spacing w:after="0"/>
              <w:rPr>
                <w:rFonts w:ascii="Times New Roman" w:hAnsi="Times New Roman" w:cs="Times New Roman"/>
              </w:rPr>
            </w:pPr>
            <w:r w:rsidRPr="00BF33F7">
              <w:rPr>
                <w:rFonts w:ascii="Times New Roman" w:hAnsi="Times New Roman" w:cs="Times New Roman"/>
              </w:rPr>
              <w:t>Выполнение работ по одной или нескольким профессиям рабочих, должностям служащих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632797" w:rsidRPr="00BF33F7" w:rsidRDefault="00632797" w:rsidP="00414C20">
            <w:pPr>
              <w:suppressAutoHyphens/>
              <w:spacing w:after="0"/>
              <w:rPr>
                <w:rFonts w:ascii="Times New Roman" w:hAnsi="Times New Roman" w:cs="Times New Roman"/>
              </w:rPr>
            </w:pPr>
            <w:r w:rsidRPr="00BF33F7">
              <w:rPr>
                <w:rFonts w:ascii="Times New Roman" w:hAnsi="Times New Roman" w:cs="Times New Roman"/>
              </w:rPr>
              <w:t>Водитель автомобиля или слесарь по ремонту автомобилей (на усмотрение ПОО)</w:t>
            </w: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32797" w:rsidRDefault="00632797" w:rsidP="00632797">
            <w:pPr>
              <w:jc w:val="center"/>
            </w:pPr>
            <w:r w:rsidRPr="00BF33F7">
              <w:rPr>
                <w:rFonts w:ascii="Times New Roman" w:hAnsi="Times New Roman" w:cs="Times New Roman"/>
              </w:rPr>
              <w:t>осваивается</w:t>
            </w:r>
          </w:p>
        </w:tc>
      </w:tr>
    </w:tbl>
    <w:p w:rsidR="00F80E2B" w:rsidRPr="00414C20" w:rsidRDefault="00F80E2B" w:rsidP="00414C20">
      <w:pPr>
        <w:suppressAutoHyphens/>
        <w:spacing w:after="0"/>
        <w:ind w:firstLine="709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04753E" w:rsidRPr="00414C20" w:rsidRDefault="0004753E" w:rsidP="00414C20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4C20">
        <w:rPr>
          <w:rFonts w:ascii="Times New Roman" w:hAnsi="Times New Roman" w:cs="Times New Roman"/>
          <w:b/>
          <w:sz w:val="24"/>
          <w:szCs w:val="24"/>
        </w:rPr>
        <w:t xml:space="preserve">Раздел 4. </w:t>
      </w:r>
      <w:r w:rsidR="009E1542" w:rsidRPr="00414C20">
        <w:rPr>
          <w:rFonts w:ascii="Times New Roman" w:hAnsi="Times New Roman" w:cs="Times New Roman"/>
          <w:b/>
          <w:sz w:val="24"/>
          <w:szCs w:val="24"/>
        </w:rPr>
        <w:t>П</w:t>
      </w:r>
      <w:r w:rsidRPr="00414C20">
        <w:rPr>
          <w:rFonts w:ascii="Times New Roman" w:hAnsi="Times New Roman" w:cs="Times New Roman"/>
          <w:b/>
          <w:sz w:val="24"/>
          <w:szCs w:val="24"/>
        </w:rPr>
        <w:t>ланируемые результаты освоения образовательной программы</w:t>
      </w:r>
    </w:p>
    <w:p w:rsidR="0004753E" w:rsidRPr="00414C20" w:rsidRDefault="0004753E" w:rsidP="00414C20">
      <w:pPr>
        <w:spacing w:after="0"/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4C20">
        <w:rPr>
          <w:rFonts w:ascii="Times New Roman" w:hAnsi="Times New Roman" w:cs="Times New Roman"/>
          <w:b/>
          <w:sz w:val="24"/>
          <w:szCs w:val="24"/>
        </w:rPr>
        <w:t>4.1. Общие компетенции</w:t>
      </w:r>
    </w:p>
    <w:tbl>
      <w:tblPr>
        <w:tblW w:w="92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9"/>
        <w:gridCol w:w="2354"/>
        <w:gridCol w:w="5597"/>
      </w:tblGrid>
      <w:tr w:rsidR="0004753E" w:rsidRPr="00D72B1D" w:rsidTr="001B29A8">
        <w:trPr>
          <w:cantSplit/>
          <w:trHeight w:val="983"/>
          <w:jc w:val="center"/>
        </w:trPr>
        <w:tc>
          <w:tcPr>
            <w:tcW w:w="1259" w:type="dxa"/>
            <w:shd w:val="clear" w:color="auto" w:fill="auto"/>
            <w:textDirection w:val="btLr"/>
          </w:tcPr>
          <w:p w:rsidR="00BB53A6" w:rsidRPr="00D72B1D" w:rsidRDefault="0004753E" w:rsidP="00D72B1D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D72B1D">
              <w:rPr>
                <w:rFonts w:ascii="Times New Roman" w:hAnsi="Times New Roman" w:cs="Times New Roman"/>
                <w:b/>
              </w:rPr>
              <w:t xml:space="preserve">Код </w:t>
            </w:r>
          </w:p>
          <w:p w:rsidR="0004753E" w:rsidRPr="00D72B1D" w:rsidRDefault="0004753E" w:rsidP="00D72B1D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D72B1D">
              <w:rPr>
                <w:rFonts w:ascii="Times New Roman" w:hAnsi="Times New Roman" w:cs="Times New Roman"/>
                <w:b/>
              </w:rPr>
              <w:t>компетенции</w:t>
            </w:r>
          </w:p>
        </w:tc>
        <w:tc>
          <w:tcPr>
            <w:tcW w:w="2354" w:type="dxa"/>
            <w:shd w:val="clear" w:color="auto" w:fill="auto"/>
          </w:tcPr>
          <w:p w:rsidR="009E1542" w:rsidRPr="00D72B1D" w:rsidRDefault="009E1542" w:rsidP="00D72B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</w:rPr>
            </w:pPr>
          </w:p>
          <w:p w:rsidR="0004753E" w:rsidRPr="00D72B1D" w:rsidRDefault="0004753E" w:rsidP="00D72B1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D72B1D">
              <w:rPr>
                <w:rFonts w:ascii="Times New Roman" w:hAnsi="Times New Roman" w:cs="Times New Roman"/>
                <w:b/>
                <w:iCs/>
              </w:rPr>
              <w:t>Формулировка компетенции</w:t>
            </w:r>
          </w:p>
        </w:tc>
        <w:tc>
          <w:tcPr>
            <w:tcW w:w="5597" w:type="dxa"/>
            <w:shd w:val="clear" w:color="auto" w:fill="auto"/>
          </w:tcPr>
          <w:p w:rsidR="009E1542" w:rsidRPr="00D72B1D" w:rsidRDefault="009E1542" w:rsidP="00D72B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</w:rPr>
            </w:pPr>
          </w:p>
          <w:p w:rsidR="0004753E" w:rsidRPr="00D72B1D" w:rsidRDefault="009846D7" w:rsidP="00D72B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 xml:space="preserve">Знания,    </w:t>
            </w:r>
            <w:r w:rsidR="00791748" w:rsidRPr="00D72B1D">
              <w:rPr>
                <w:rFonts w:ascii="Times New Roman" w:hAnsi="Times New Roman" w:cs="Times New Roman"/>
                <w:b/>
                <w:iCs/>
              </w:rPr>
              <w:t xml:space="preserve"> умения </w:t>
            </w:r>
            <w:r w:rsidR="00D02C17" w:rsidRPr="00D72B1D">
              <w:rPr>
                <w:rStyle w:val="ac"/>
                <w:rFonts w:ascii="Times New Roman" w:hAnsi="Times New Roman" w:cs="Times New Roman"/>
                <w:b/>
                <w:iCs/>
              </w:rPr>
              <w:footnoteReference w:id="2"/>
            </w:r>
          </w:p>
        </w:tc>
      </w:tr>
      <w:tr w:rsidR="009E1542" w:rsidRPr="00D72B1D" w:rsidTr="00D72B1D">
        <w:trPr>
          <w:trHeight w:val="273"/>
          <w:jc w:val="center"/>
        </w:trPr>
        <w:tc>
          <w:tcPr>
            <w:tcW w:w="1259" w:type="dxa"/>
            <w:vMerge w:val="restart"/>
            <w:shd w:val="clear" w:color="auto" w:fill="auto"/>
          </w:tcPr>
          <w:p w:rsidR="009E1542" w:rsidRPr="00D72B1D" w:rsidRDefault="009E1542" w:rsidP="00D72B1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D72B1D">
              <w:rPr>
                <w:rFonts w:ascii="Times New Roman" w:hAnsi="Times New Roman" w:cs="Times New Roman"/>
                <w:iCs/>
              </w:rPr>
              <w:t>ОК</w:t>
            </w:r>
            <w:proofErr w:type="gramEnd"/>
            <w:r w:rsidRPr="00D72B1D">
              <w:rPr>
                <w:rFonts w:ascii="Times New Roman" w:hAnsi="Times New Roman" w:cs="Times New Roman"/>
                <w:iCs/>
              </w:rPr>
              <w:t xml:space="preserve"> 01</w:t>
            </w:r>
          </w:p>
        </w:tc>
        <w:tc>
          <w:tcPr>
            <w:tcW w:w="2354" w:type="dxa"/>
            <w:vMerge w:val="restart"/>
            <w:shd w:val="clear" w:color="auto" w:fill="auto"/>
          </w:tcPr>
          <w:p w:rsidR="009E1542" w:rsidRPr="00D72B1D" w:rsidRDefault="009E1542" w:rsidP="00D72B1D">
            <w:pPr>
              <w:suppressAutoHyphens/>
              <w:spacing w:line="240" w:lineRule="auto"/>
              <w:rPr>
                <w:rFonts w:ascii="Times New Roman" w:hAnsi="Times New Roman" w:cs="Times New Roman"/>
                <w:b/>
                <w:iCs/>
              </w:rPr>
            </w:pPr>
            <w:r w:rsidRPr="00D72B1D">
              <w:rPr>
                <w:rFonts w:ascii="Times New Roman" w:hAnsi="Times New Roman" w:cs="Times New Roman"/>
                <w:iCs/>
              </w:rPr>
              <w:t xml:space="preserve">Выбирать способы решения задач </w:t>
            </w:r>
            <w:proofErr w:type="gramStart"/>
            <w:r w:rsidRPr="00D72B1D">
              <w:rPr>
                <w:rFonts w:ascii="Times New Roman" w:hAnsi="Times New Roman" w:cs="Times New Roman"/>
                <w:iCs/>
              </w:rPr>
              <w:t>профессиональной</w:t>
            </w:r>
            <w:proofErr w:type="gramEnd"/>
            <w:r w:rsidRPr="00D72B1D">
              <w:rPr>
                <w:rFonts w:ascii="Times New Roman" w:hAnsi="Times New Roman" w:cs="Times New Roman"/>
                <w:iCs/>
              </w:rPr>
              <w:t xml:space="preserve"> деятельности, применительно к различным контекстам</w:t>
            </w:r>
          </w:p>
        </w:tc>
        <w:tc>
          <w:tcPr>
            <w:tcW w:w="5597" w:type="dxa"/>
            <w:shd w:val="clear" w:color="auto" w:fill="auto"/>
          </w:tcPr>
          <w:p w:rsidR="009E1542" w:rsidRPr="00D72B1D" w:rsidRDefault="009E1542" w:rsidP="00D72B1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</w:rPr>
            </w:pPr>
            <w:r w:rsidRPr="00D72B1D">
              <w:rPr>
                <w:rFonts w:ascii="Times New Roman" w:hAnsi="Times New Roman" w:cs="Times New Roman"/>
                <w:b/>
                <w:iCs/>
              </w:rPr>
              <w:t xml:space="preserve">Умения: </w:t>
            </w:r>
            <w:r w:rsidRPr="00D72B1D">
              <w:rPr>
                <w:rFonts w:ascii="Times New Roman" w:hAnsi="Times New Roman" w:cs="Times New Roman"/>
                <w:iCs/>
              </w:rPr>
              <w:t xml:space="preserve">распознавать задачу и/или проблему в профессиональном и/или социальном </w:t>
            </w:r>
            <w:proofErr w:type="gramStart"/>
            <w:r w:rsidRPr="00D72B1D">
              <w:rPr>
                <w:rFonts w:ascii="Times New Roman" w:hAnsi="Times New Roman" w:cs="Times New Roman"/>
                <w:iCs/>
              </w:rPr>
              <w:t>контексте</w:t>
            </w:r>
            <w:proofErr w:type="gramEnd"/>
            <w:r w:rsidRPr="00D72B1D">
              <w:rPr>
                <w:rFonts w:ascii="Times New Roman" w:hAnsi="Times New Roman" w:cs="Times New Roman"/>
                <w:iCs/>
              </w:rPr>
              <w:t>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9E1542" w:rsidRPr="00D72B1D" w:rsidRDefault="009E1542" w:rsidP="00D72B1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</w:rPr>
            </w:pPr>
            <w:r w:rsidRPr="00D72B1D">
              <w:rPr>
                <w:rFonts w:ascii="Times New Roman" w:hAnsi="Times New Roman" w:cs="Times New Roman"/>
                <w:iCs/>
              </w:rPr>
              <w:t>составить план действия; определить необходимые ресурсы;</w:t>
            </w:r>
          </w:p>
          <w:p w:rsidR="009E1542" w:rsidRPr="00D72B1D" w:rsidRDefault="009E1542" w:rsidP="00D72B1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</w:rPr>
            </w:pPr>
            <w:r w:rsidRPr="00D72B1D">
              <w:rPr>
                <w:rFonts w:ascii="Times New Roman" w:hAnsi="Times New Roman" w:cs="Times New Roman"/>
                <w:iCs/>
              </w:rPr>
              <w:t xml:space="preserve">владеть актуальными методами работы в профессиональной и смежных </w:t>
            </w:r>
            <w:proofErr w:type="gramStart"/>
            <w:r w:rsidRPr="00D72B1D">
              <w:rPr>
                <w:rFonts w:ascii="Times New Roman" w:hAnsi="Times New Roman" w:cs="Times New Roman"/>
                <w:iCs/>
              </w:rPr>
              <w:t>сферах</w:t>
            </w:r>
            <w:proofErr w:type="gramEnd"/>
            <w:r w:rsidRPr="00D72B1D">
              <w:rPr>
                <w:rFonts w:ascii="Times New Roman" w:hAnsi="Times New Roman" w:cs="Times New Roman"/>
                <w:iCs/>
              </w:rPr>
              <w:t>; реализовать составленный план; оценивать результат и последствия своих действий (самостоят</w:t>
            </w:r>
            <w:r w:rsidR="00D11244" w:rsidRPr="00D72B1D">
              <w:rPr>
                <w:rFonts w:ascii="Times New Roman" w:hAnsi="Times New Roman" w:cs="Times New Roman"/>
                <w:iCs/>
              </w:rPr>
              <w:t>ельно или с помощью наставника)</w:t>
            </w:r>
          </w:p>
        </w:tc>
      </w:tr>
      <w:tr w:rsidR="00F2381C" w:rsidRPr="00D72B1D" w:rsidTr="001B29A8">
        <w:trPr>
          <w:cantSplit/>
          <w:trHeight w:val="2330"/>
          <w:jc w:val="center"/>
        </w:trPr>
        <w:tc>
          <w:tcPr>
            <w:tcW w:w="1259" w:type="dxa"/>
            <w:vMerge/>
            <w:shd w:val="clear" w:color="auto" w:fill="auto"/>
          </w:tcPr>
          <w:p w:rsidR="00F2381C" w:rsidRPr="00D72B1D" w:rsidRDefault="00F2381C" w:rsidP="00D72B1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354" w:type="dxa"/>
            <w:vMerge/>
            <w:shd w:val="clear" w:color="auto" w:fill="auto"/>
          </w:tcPr>
          <w:p w:rsidR="00F2381C" w:rsidRPr="00D72B1D" w:rsidRDefault="00F2381C" w:rsidP="00D72B1D">
            <w:pPr>
              <w:suppressAutoHyphens/>
              <w:spacing w:line="240" w:lineRule="auto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5597" w:type="dxa"/>
            <w:shd w:val="clear" w:color="auto" w:fill="auto"/>
          </w:tcPr>
          <w:p w:rsidR="00F2381C" w:rsidRPr="00D72B1D" w:rsidRDefault="00F2381C" w:rsidP="00D72B1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D72B1D">
              <w:rPr>
                <w:rFonts w:ascii="Times New Roman" w:hAnsi="Times New Roman" w:cs="Times New Roman"/>
                <w:b/>
                <w:iCs/>
              </w:rPr>
              <w:t xml:space="preserve">Знания: </w:t>
            </w:r>
            <w:r w:rsidRPr="00D72B1D">
              <w:rPr>
                <w:rFonts w:ascii="Times New Roman" w:hAnsi="Times New Roman" w:cs="Times New Roman"/>
                <w:iCs/>
              </w:rPr>
              <w:t>а</w:t>
            </w:r>
            <w:r w:rsidRPr="00D72B1D">
              <w:rPr>
                <w:rFonts w:ascii="Times New Roman" w:hAnsi="Times New Roman" w:cs="Times New Roman"/>
                <w:bCs/>
              </w:rPr>
              <w:t xml:space="preserve">ктуальный профессиональный и социальный контекст, в </w:t>
            </w:r>
            <w:proofErr w:type="gramStart"/>
            <w:r w:rsidRPr="00D72B1D">
              <w:rPr>
                <w:rFonts w:ascii="Times New Roman" w:hAnsi="Times New Roman" w:cs="Times New Roman"/>
                <w:bCs/>
              </w:rPr>
              <w:t>котором</w:t>
            </w:r>
            <w:proofErr w:type="gramEnd"/>
            <w:r w:rsidRPr="00D72B1D">
              <w:rPr>
                <w:rFonts w:ascii="Times New Roman" w:hAnsi="Times New Roman" w:cs="Times New Roman"/>
                <w:bCs/>
              </w:rPr>
              <w:t xml:space="preserve"> приходится работать и жить; основные источники информации и ресурсы для решения задач и проблем в профессиональном и/или социальном контексте</w:t>
            </w:r>
            <w:r w:rsidR="00D11244" w:rsidRPr="00D72B1D">
              <w:rPr>
                <w:rFonts w:ascii="Times New Roman" w:hAnsi="Times New Roman" w:cs="Times New Roman"/>
                <w:bCs/>
              </w:rPr>
              <w:t>;</w:t>
            </w:r>
          </w:p>
          <w:p w:rsidR="00F2381C" w:rsidRPr="00D72B1D" w:rsidRDefault="00F2381C" w:rsidP="00D72B1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</w:rPr>
            </w:pPr>
            <w:r w:rsidRPr="00D72B1D">
              <w:rPr>
                <w:rFonts w:ascii="Times New Roman" w:hAnsi="Times New Roman" w:cs="Times New Roman"/>
                <w:bCs/>
              </w:rPr>
              <w:t xml:space="preserve">алгоритмы выполнения работ в профессиональной и смежных </w:t>
            </w:r>
            <w:proofErr w:type="gramStart"/>
            <w:r w:rsidRPr="00D72B1D">
              <w:rPr>
                <w:rFonts w:ascii="Times New Roman" w:hAnsi="Times New Roman" w:cs="Times New Roman"/>
                <w:bCs/>
              </w:rPr>
              <w:t>областях</w:t>
            </w:r>
            <w:proofErr w:type="gramEnd"/>
            <w:r w:rsidRPr="00D72B1D">
              <w:rPr>
                <w:rFonts w:ascii="Times New Roman" w:hAnsi="Times New Roman" w:cs="Times New Roman"/>
                <w:bCs/>
              </w:rPr>
              <w:t>; методы работы в профессиональной и смежных сферах; структуру плана для решения задач; порядок оценки результатов решения зада</w:t>
            </w:r>
            <w:r w:rsidR="00D11244" w:rsidRPr="00D72B1D">
              <w:rPr>
                <w:rFonts w:ascii="Times New Roman" w:hAnsi="Times New Roman" w:cs="Times New Roman"/>
                <w:bCs/>
              </w:rPr>
              <w:t>ч профессиональной деятельности</w:t>
            </w:r>
          </w:p>
        </w:tc>
      </w:tr>
      <w:tr w:rsidR="00F2381C" w:rsidRPr="00D72B1D" w:rsidTr="001B29A8">
        <w:trPr>
          <w:cantSplit/>
          <w:trHeight w:val="1895"/>
          <w:jc w:val="center"/>
        </w:trPr>
        <w:tc>
          <w:tcPr>
            <w:tcW w:w="1259" w:type="dxa"/>
            <w:vMerge w:val="restart"/>
            <w:shd w:val="clear" w:color="auto" w:fill="auto"/>
          </w:tcPr>
          <w:p w:rsidR="00F2381C" w:rsidRPr="00D72B1D" w:rsidRDefault="00F2381C" w:rsidP="00D72B1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iCs/>
              </w:rPr>
            </w:pPr>
            <w:proofErr w:type="gramStart"/>
            <w:r w:rsidRPr="00D72B1D">
              <w:rPr>
                <w:rFonts w:ascii="Times New Roman" w:hAnsi="Times New Roman" w:cs="Times New Roman"/>
                <w:iCs/>
              </w:rPr>
              <w:t>ОК</w:t>
            </w:r>
            <w:proofErr w:type="gramEnd"/>
            <w:r w:rsidRPr="00D72B1D">
              <w:rPr>
                <w:rFonts w:ascii="Times New Roman" w:hAnsi="Times New Roman" w:cs="Times New Roman"/>
                <w:iCs/>
              </w:rPr>
              <w:t xml:space="preserve"> 02</w:t>
            </w:r>
          </w:p>
        </w:tc>
        <w:tc>
          <w:tcPr>
            <w:tcW w:w="2354" w:type="dxa"/>
            <w:vMerge w:val="restart"/>
            <w:shd w:val="clear" w:color="auto" w:fill="auto"/>
          </w:tcPr>
          <w:p w:rsidR="00F2381C" w:rsidRPr="00D72B1D" w:rsidRDefault="00F2381C" w:rsidP="00D72B1D">
            <w:pPr>
              <w:suppressAutoHyphens/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 w:rsidRPr="00D72B1D">
              <w:rPr>
                <w:rFonts w:ascii="Times New Roman" w:eastAsia="Times New Roman" w:hAnsi="Times New Roman" w:cs="Times New Roman"/>
              </w:rPr>
              <w:t xml:space="preserve">Осуществлять поиск, анализ и интерпретацию информации, </w:t>
            </w:r>
            <w:proofErr w:type="gramStart"/>
            <w:r w:rsidRPr="00D72B1D">
              <w:rPr>
                <w:rFonts w:ascii="Times New Roman" w:eastAsia="Times New Roman" w:hAnsi="Times New Roman" w:cs="Times New Roman"/>
              </w:rPr>
              <w:t>необходимой</w:t>
            </w:r>
            <w:proofErr w:type="gramEnd"/>
            <w:r w:rsidRPr="00D72B1D">
              <w:rPr>
                <w:rFonts w:ascii="Times New Roman" w:eastAsia="Times New Roman" w:hAnsi="Times New Roman" w:cs="Times New Roman"/>
              </w:rPr>
              <w:t xml:space="preserve"> для выполнения задач профессиональной деятельности</w:t>
            </w:r>
          </w:p>
        </w:tc>
        <w:tc>
          <w:tcPr>
            <w:tcW w:w="5597" w:type="dxa"/>
            <w:shd w:val="clear" w:color="auto" w:fill="auto"/>
          </w:tcPr>
          <w:p w:rsidR="00F2381C" w:rsidRPr="00D72B1D" w:rsidRDefault="00F2381C" w:rsidP="00D72B1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</w:rPr>
            </w:pPr>
            <w:r w:rsidRPr="00D72B1D">
              <w:rPr>
                <w:rFonts w:ascii="Times New Roman" w:hAnsi="Times New Roman" w:cs="Times New Roman"/>
                <w:b/>
                <w:iCs/>
              </w:rPr>
              <w:t xml:space="preserve">Умения: </w:t>
            </w:r>
            <w:r w:rsidRPr="00D72B1D">
              <w:rPr>
                <w:rFonts w:ascii="Times New Roman" w:hAnsi="Times New Roman" w:cs="Times New Roman"/>
                <w:iCs/>
              </w:rPr>
              <w:t xml:space="preserve"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</w:t>
            </w:r>
            <w:proofErr w:type="gramStart"/>
            <w:r w:rsidRPr="00D72B1D">
              <w:rPr>
                <w:rFonts w:ascii="Times New Roman" w:hAnsi="Times New Roman" w:cs="Times New Roman"/>
                <w:iCs/>
              </w:rPr>
              <w:t>значимое</w:t>
            </w:r>
            <w:proofErr w:type="gramEnd"/>
            <w:r w:rsidRPr="00D72B1D">
              <w:rPr>
                <w:rFonts w:ascii="Times New Roman" w:hAnsi="Times New Roman" w:cs="Times New Roman"/>
                <w:iCs/>
              </w:rPr>
              <w:t xml:space="preserve">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F2381C" w:rsidRPr="00D72B1D" w:rsidTr="001B29A8">
        <w:trPr>
          <w:cantSplit/>
          <w:trHeight w:val="1132"/>
          <w:jc w:val="center"/>
        </w:trPr>
        <w:tc>
          <w:tcPr>
            <w:tcW w:w="1259" w:type="dxa"/>
            <w:vMerge/>
            <w:shd w:val="clear" w:color="auto" w:fill="auto"/>
          </w:tcPr>
          <w:p w:rsidR="00F2381C" w:rsidRPr="00D72B1D" w:rsidRDefault="00F2381C" w:rsidP="00D72B1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354" w:type="dxa"/>
            <w:vMerge/>
            <w:shd w:val="clear" w:color="auto" w:fill="auto"/>
          </w:tcPr>
          <w:p w:rsidR="00F2381C" w:rsidRPr="00D72B1D" w:rsidRDefault="00F2381C" w:rsidP="00D72B1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97" w:type="dxa"/>
            <w:shd w:val="clear" w:color="auto" w:fill="auto"/>
          </w:tcPr>
          <w:p w:rsidR="00F2381C" w:rsidRPr="00D72B1D" w:rsidRDefault="00F2381C" w:rsidP="00D72B1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</w:rPr>
            </w:pPr>
            <w:r w:rsidRPr="00D72B1D">
              <w:rPr>
                <w:rFonts w:ascii="Times New Roman" w:hAnsi="Times New Roman" w:cs="Times New Roman"/>
                <w:b/>
                <w:iCs/>
              </w:rPr>
              <w:t>Знания:</w:t>
            </w:r>
            <w:r w:rsidR="00FC7D0D">
              <w:rPr>
                <w:rFonts w:ascii="Times New Roman" w:hAnsi="Times New Roman" w:cs="Times New Roman"/>
                <w:b/>
                <w:iCs/>
              </w:rPr>
              <w:t xml:space="preserve"> </w:t>
            </w:r>
            <w:r w:rsidR="002C394D">
              <w:rPr>
                <w:rFonts w:ascii="Times New Roman" w:hAnsi="Times New Roman" w:cs="Times New Roman"/>
                <w:iCs/>
              </w:rPr>
              <w:t xml:space="preserve">номенклатура информационных </w:t>
            </w:r>
            <w:r w:rsidRPr="00D72B1D">
              <w:rPr>
                <w:rFonts w:ascii="Times New Roman" w:hAnsi="Times New Roman" w:cs="Times New Roman"/>
                <w:iCs/>
              </w:rPr>
              <w:t>источников</w:t>
            </w:r>
            <w:r w:rsidR="002C394D">
              <w:rPr>
                <w:rFonts w:ascii="Times New Roman" w:hAnsi="Times New Roman" w:cs="Times New Roman"/>
                <w:iCs/>
              </w:rPr>
              <w:t>,</w:t>
            </w:r>
            <w:r w:rsidRPr="00D72B1D">
              <w:rPr>
                <w:rFonts w:ascii="Times New Roman" w:hAnsi="Times New Roman" w:cs="Times New Roman"/>
                <w:iCs/>
              </w:rPr>
              <w:t xml:space="preserve"> применяемых в </w:t>
            </w:r>
            <w:proofErr w:type="gramStart"/>
            <w:r w:rsidRPr="00D72B1D">
              <w:rPr>
                <w:rFonts w:ascii="Times New Roman" w:hAnsi="Times New Roman" w:cs="Times New Roman"/>
                <w:iCs/>
              </w:rPr>
              <w:t>профессиональной</w:t>
            </w:r>
            <w:proofErr w:type="gramEnd"/>
            <w:r w:rsidRPr="00D72B1D">
              <w:rPr>
                <w:rFonts w:ascii="Times New Roman" w:hAnsi="Times New Roman" w:cs="Times New Roman"/>
                <w:iCs/>
              </w:rPr>
              <w:t xml:space="preserve">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F2381C" w:rsidRPr="00D72B1D" w:rsidTr="001B29A8">
        <w:trPr>
          <w:cantSplit/>
          <w:trHeight w:val="1140"/>
          <w:jc w:val="center"/>
        </w:trPr>
        <w:tc>
          <w:tcPr>
            <w:tcW w:w="1259" w:type="dxa"/>
            <w:vMerge w:val="restart"/>
            <w:shd w:val="clear" w:color="auto" w:fill="auto"/>
          </w:tcPr>
          <w:p w:rsidR="00F2381C" w:rsidRPr="00D72B1D" w:rsidRDefault="00F2381C" w:rsidP="00D72B1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iCs/>
              </w:rPr>
            </w:pPr>
            <w:proofErr w:type="gramStart"/>
            <w:r w:rsidRPr="00D72B1D">
              <w:rPr>
                <w:rFonts w:ascii="Times New Roman" w:hAnsi="Times New Roman" w:cs="Times New Roman"/>
                <w:iCs/>
              </w:rPr>
              <w:t>ОК</w:t>
            </w:r>
            <w:proofErr w:type="gramEnd"/>
            <w:r w:rsidRPr="00D72B1D">
              <w:rPr>
                <w:rFonts w:ascii="Times New Roman" w:hAnsi="Times New Roman" w:cs="Times New Roman"/>
                <w:iCs/>
              </w:rPr>
              <w:t xml:space="preserve"> 03</w:t>
            </w:r>
          </w:p>
        </w:tc>
        <w:tc>
          <w:tcPr>
            <w:tcW w:w="2354" w:type="dxa"/>
            <w:vMerge w:val="restart"/>
            <w:shd w:val="clear" w:color="auto" w:fill="auto"/>
          </w:tcPr>
          <w:p w:rsidR="00F2381C" w:rsidRPr="00D72B1D" w:rsidRDefault="00F2381C" w:rsidP="00D72B1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D72B1D">
              <w:rPr>
                <w:rFonts w:ascii="Times New Roman" w:hAnsi="Times New Roman" w:cs="Times New Roman"/>
              </w:rPr>
              <w:t>Планировать и реализовывать</w:t>
            </w:r>
            <w:proofErr w:type="gramEnd"/>
            <w:r w:rsidRPr="00D72B1D">
              <w:rPr>
                <w:rFonts w:ascii="Times New Roman" w:hAnsi="Times New Roman" w:cs="Times New Roman"/>
              </w:rPr>
              <w:t xml:space="preserve"> собственное профессиональное и личностное развитие.</w:t>
            </w:r>
          </w:p>
        </w:tc>
        <w:tc>
          <w:tcPr>
            <w:tcW w:w="5597" w:type="dxa"/>
            <w:shd w:val="clear" w:color="auto" w:fill="auto"/>
          </w:tcPr>
          <w:p w:rsidR="00F2381C" w:rsidRPr="00D72B1D" w:rsidRDefault="00F2381C" w:rsidP="00D72B1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</w:rPr>
            </w:pPr>
            <w:r w:rsidRPr="00D72B1D">
              <w:rPr>
                <w:rFonts w:ascii="Times New Roman" w:hAnsi="Times New Roman" w:cs="Times New Roman"/>
                <w:b/>
                <w:bCs/>
                <w:iCs/>
              </w:rPr>
              <w:t>Умения:</w:t>
            </w:r>
            <w:r w:rsidR="00FC7D0D">
              <w:rPr>
                <w:rFonts w:ascii="Times New Roman" w:hAnsi="Times New Roman" w:cs="Times New Roman"/>
                <w:b/>
                <w:bCs/>
                <w:iCs/>
              </w:rPr>
              <w:t xml:space="preserve"> </w:t>
            </w:r>
            <w:r w:rsidRPr="00D72B1D">
              <w:rPr>
                <w:rFonts w:ascii="Times New Roman" w:hAnsi="Times New Roman" w:cs="Times New Roman"/>
                <w:bCs/>
                <w:iCs/>
              </w:rPr>
              <w:t xml:space="preserve">определять актуальность нормативно-правовой документации в профессиональной деятельности; </w:t>
            </w:r>
            <w:r w:rsidRPr="00D72B1D">
              <w:rPr>
                <w:rFonts w:ascii="Times New Roman" w:hAnsi="Times New Roman" w:cs="Times New Roman"/>
              </w:rPr>
              <w:t xml:space="preserve">применять современную научную профессиональную терминологию; </w:t>
            </w:r>
            <w:proofErr w:type="gramStart"/>
            <w:r w:rsidRPr="00D72B1D">
              <w:rPr>
                <w:rFonts w:ascii="Times New Roman" w:hAnsi="Times New Roman" w:cs="Times New Roman"/>
              </w:rPr>
              <w:t>определять и выстраивать</w:t>
            </w:r>
            <w:proofErr w:type="gramEnd"/>
            <w:r w:rsidRPr="00D72B1D">
              <w:rPr>
                <w:rFonts w:ascii="Times New Roman" w:hAnsi="Times New Roman" w:cs="Times New Roman"/>
              </w:rPr>
              <w:t xml:space="preserve"> траектории профессионального развития и самообразования</w:t>
            </w:r>
          </w:p>
        </w:tc>
      </w:tr>
      <w:tr w:rsidR="00F2381C" w:rsidRPr="00D72B1D" w:rsidTr="001B29A8">
        <w:trPr>
          <w:cantSplit/>
          <w:trHeight w:val="1172"/>
          <w:jc w:val="center"/>
        </w:trPr>
        <w:tc>
          <w:tcPr>
            <w:tcW w:w="1259" w:type="dxa"/>
            <w:vMerge/>
            <w:shd w:val="clear" w:color="auto" w:fill="auto"/>
          </w:tcPr>
          <w:p w:rsidR="00F2381C" w:rsidRPr="00D72B1D" w:rsidRDefault="00F2381C" w:rsidP="00D72B1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354" w:type="dxa"/>
            <w:vMerge/>
            <w:shd w:val="clear" w:color="auto" w:fill="auto"/>
          </w:tcPr>
          <w:p w:rsidR="00F2381C" w:rsidRPr="00D72B1D" w:rsidRDefault="00F2381C" w:rsidP="00D72B1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97" w:type="dxa"/>
            <w:shd w:val="clear" w:color="auto" w:fill="auto"/>
          </w:tcPr>
          <w:p w:rsidR="00F2381C" w:rsidRPr="00D72B1D" w:rsidRDefault="00F2381C" w:rsidP="00D72B1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</w:rPr>
            </w:pPr>
            <w:r w:rsidRPr="00D72B1D">
              <w:rPr>
                <w:rFonts w:ascii="Times New Roman" w:hAnsi="Times New Roman" w:cs="Times New Roman"/>
                <w:b/>
                <w:bCs/>
                <w:iCs/>
              </w:rPr>
              <w:t>Знания:</w:t>
            </w:r>
            <w:r w:rsidR="00FC7D0D">
              <w:rPr>
                <w:rFonts w:ascii="Times New Roman" w:hAnsi="Times New Roman" w:cs="Times New Roman"/>
                <w:b/>
                <w:bCs/>
                <w:iCs/>
              </w:rPr>
              <w:t xml:space="preserve"> </w:t>
            </w:r>
            <w:r w:rsidRPr="00D72B1D">
              <w:rPr>
                <w:rFonts w:ascii="Times New Roman" w:hAnsi="Times New Roman" w:cs="Times New Roman"/>
                <w:bCs/>
                <w:iCs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F2381C" w:rsidRPr="00D72B1D" w:rsidTr="001B29A8">
        <w:trPr>
          <w:cantSplit/>
          <w:trHeight w:val="509"/>
          <w:jc w:val="center"/>
        </w:trPr>
        <w:tc>
          <w:tcPr>
            <w:tcW w:w="1259" w:type="dxa"/>
            <w:vMerge w:val="restart"/>
            <w:shd w:val="clear" w:color="auto" w:fill="auto"/>
          </w:tcPr>
          <w:p w:rsidR="00F2381C" w:rsidRPr="00D72B1D" w:rsidRDefault="00F2381C" w:rsidP="00D72B1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iCs/>
              </w:rPr>
            </w:pPr>
            <w:proofErr w:type="gramStart"/>
            <w:r w:rsidRPr="00D72B1D">
              <w:rPr>
                <w:rFonts w:ascii="Times New Roman" w:hAnsi="Times New Roman" w:cs="Times New Roman"/>
                <w:iCs/>
              </w:rPr>
              <w:t>ОК</w:t>
            </w:r>
            <w:proofErr w:type="gramEnd"/>
            <w:r w:rsidRPr="00D72B1D">
              <w:rPr>
                <w:rFonts w:ascii="Times New Roman" w:hAnsi="Times New Roman" w:cs="Times New Roman"/>
                <w:iCs/>
              </w:rPr>
              <w:t xml:space="preserve"> 04</w:t>
            </w:r>
          </w:p>
        </w:tc>
        <w:tc>
          <w:tcPr>
            <w:tcW w:w="2354" w:type="dxa"/>
            <w:vMerge w:val="restart"/>
            <w:shd w:val="clear" w:color="auto" w:fill="auto"/>
          </w:tcPr>
          <w:p w:rsidR="00F2381C" w:rsidRPr="00D72B1D" w:rsidRDefault="00F2381C" w:rsidP="00D72B1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72B1D">
              <w:rPr>
                <w:rFonts w:ascii="Times New Roman" w:hAnsi="Times New Roman" w:cs="Times New Roman"/>
              </w:rPr>
              <w:t xml:space="preserve">Работать в </w:t>
            </w:r>
            <w:proofErr w:type="gramStart"/>
            <w:r w:rsidRPr="00D72B1D">
              <w:rPr>
                <w:rFonts w:ascii="Times New Roman" w:hAnsi="Times New Roman" w:cs="Times New Roman"/>
              </w:rPr>
              <w:t>коллективе</w:t>
            </w:r>
            <w:proofErr w:type="gramEnd"/>
            <w:r w:rsidRPr="00D72B1D">
              <w:rPr>
                <w:rFonts w:ascii="Times New Roman" w:hAnsi="Times New Roman" w:cs="Times New Roman"/>
              </w:rPr>
              <w:t xml:space="preserve"> и команде, эффективно взаимодействовать с коллегами, руководством, клиентами.</w:t>
            </w:r>
          </w:p>
        </w:tc>
        <w:tc>
          <w:tcPr>
            <w:tcW w:w="5597" w:type="dxa"/>
            <w:shd w:val="clear" w:color="auto" w:fill="auto"/>
          </w:tcPr>
          <w:p w:rsidR="00F2381C" w:rsidRPr="00D72B1D" w:rsidRDefault="00F2381C" w:rsidP="00D72B1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</w:rPr>
            </w:pPr>
            <w:r w:rsidRPr="00D72B1D">
              <w:rPr>
                <w:rFonts w:ascii="Times New Roman" w:hAnsi="Times New Roman" w:cs="Times New Roman"/>
                <w:b/>
                <w:bCs/>
                <w:iCs/>
              </w:rPr>
              <w:t>Умения:</w:t>
            </w:r>
            <w:r w:rsidR="00FC7D0D">
              <w:rPr>
                <w:rFonts w:ascii="Times New Roman" w:hAnsi="Times New Roman" w:cs="Times New Roman"/>
                <w:b/>
                <w:bCs/>
                <w:iCs/>
              </w:rPr>
              <w:t xml:space="preserve"> </w:t>
            </w:r>
            <w:r w:rsidRPr="00D72B1D">
              <w:rPr>
                <w:rFonts w:ascii="Times New Roman" w:hAnsi="Times New Roman" w:cs="Times New Roman"/>
                <w:bCs/>
              </w:rPr>
              <w:t>организовывать работу коллектива и команды; взаимодействовать</w:t>
            </w:r>
            <w:r w:rsidR="00FC7D0D">
              <w:rPr>
                <w:rFonts w:ascii="Times New Roman" w:hAnsi="Times New Roman" w:cs="Times New Roman"/>
                <w:bCs/>
              </w:rPr>
              <w:t xml:space="preserve"> </w:t>
            </w:r>
            <w:r w:rsidRPr="00D72B1D">
              <w:rPr>
                <w:rFonts w:ascii="Times New Roman" w:hAnsi="Times New Roman" w:cs="Times New Roman"/>
                <w:bCs/>
              </w:rPr>
              <w:t>с коллегами, руководством, клиентами в ход</w:t>
            </w:r>
            <w:r w:rsidR="00D11244" w:rsidRPr="00D72B1D">
              <w:rPr>
                <w:rFonts w:ascii="Times New Roman" w:hAnsi="Times New Roman" w:cs="Times New Roman"/>
                <w:bCs/>
              </w:rPr>
              <w:t>е профессиональной деятельности</w:t>
            </w:r>
          </w:p>
        </w:tc>
      </w:tr>
      <w:tr w:rsidR="00F2381C" w:rsidRPr="00D72B1D" w:rsidTr="001B29A8">
        <w:trPr>
          <w:cantSplit/>
          <w:trHeight w:val="991"/>
          <w:jc w:val="center"/>
        </w:trPr>
        <w:tc>
          <w:tcPr>
            <w:tcW w:w="1259" w:type="dxa"/>
            <w:vMerge/>
            <w:shd w:val="clear" w:color="auto" w:fill="auto"/>
          </w:tcPr>
          <w:p w:rsidR="00F2381C" w:rsidRPr="00D72B1D" w:rsidRDefault="00F2381C" w:rsidP="00D72B1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354" w:type="dxa"/>
            <w:vMerge/>
            <w:shd w:val="clear" w:color="auto" w:fill="auto"/>
          </w:tcPr>
          <w:p w:rsidR="00F2381C" w:rsidRPr="00D72B1D" w:rsidRDefault="00F2381C" w:rsidP="00D72B1D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97" w:type="dxa"/>
            <w:shd w:val="clear" w:color="auto" w:fill="auto"/>
          </w:tcPr>
          <w:p w:rsidR="00F2381C" w:rsidRPr="00D72B1D" w:rsidRDefault="00F2381C" w:rsidP="00FC7D0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</w:rPr>
            </w:pPr>
            <w:r w:rsidRPr="00D72B1D">
              <w:rPr>
                <w:rFonts w:ascii="Times New Roman" w:hAnsi="Times New Roman" w:cs="Times New Roman"/>
                <w:b/>
                <w:bCs/>
                <w:iCs/>
              </w:rPr>
              <w:t>Знания:</w:t>
            </w:r>
            <w:r w:rsidR="00FC7D0D">
              <w:rPr>
                <w:rFonts w:ascii="Times New Roman" w:hAnsi="Times New Roman" w:cs="Times New Roman"/>
                <w:b/>
                <w:bCs/>
                <w:iCs/>
              </w:rPr>
              <w:t xml:space="preserve"> </w:t>
            </w:r>
            <w:r w:rsidR="00C554CB" w:rsidRPr="00D72B1D">
              <w:rPr>
                <w:rFonts w:ascii="Times New Roman" w:hAnsi="Times New Roman" w:cs="Times New Roman"/>
                <w:bCs/>
              </w:rPr>
              <w:t>психологические основы деятельности</w:t>
            </w:r>
            <w:r w:rsidRPr="00D72B1D">
              <w:rPr>
                <w:rFonts w:ascii="Times New Roman" w:hAnsi="Times New Roman" w:cs="Times New Roman"/>
                <w:bCs/>
              </w:rPr>
              <w:t xml:space="preserve"> коллектива</w:t>
            </w:r>
            <w:r w:rsidR="00C554CB" w:rsidRPr="00D72B1D">
              <w:rPr>
                <w:rFonts w:ascii="Times New Roman" w:hAnsi="Times New Roman" w:cs="Times New Roman"/>
                <w:bCs/>
              </w:rPr>
              <w:t>, психологические особенности</w:t>
            </w:r>
            <w:r w:rsidRPr="00D72B1D">
              <w:rPr>
                <w:rFonts w:ascii="Times New Roman" w:hAnsi="Times New Roman" w:cs="Times New Roman"/>
                <w:bCs/>
              </w:rPr>
              <w:t xml:space="preserve"> личности; основы проектной деятельности</w:t>
            </w:r>
          </w:p>
        </w:tc>
      </w:tr>
      <w:tr w:rsidR="00F2381C" w:rsidRPr="00D72B1D" w:rsidTr="001B29A8">
        <w:trPr>
          <w:cantSplit/>
          <w:trHeight w:val="1002"/>
          <w:jc w:val="center"/>
        </w:trPr>
        <w:tc>
          <w:tcPr>
            <w:tcW w:w="1259" w:type="dxa"/>
            <w:vMerge w:val="restart"/>
            <w:shd w:val="clear" w:color="auto" w:fill="auto"/>
          </w:tcPr>
          <w:p w:rsidR="00F2381C" w:rsidRPr="00D72B1D" w:rsidRDefault="00F2381C" w:rsidP="00D72B1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iCs/>
              </w:rPr>
            </w:pPr>
            <w:proofErr w:type="gramStart"/>
            <w:r w:rsidRPr="00D72B1D">
              <w:rPr>
                <w:rFonts w:ascii="Times New Roman" w:hAnsi="Times New Roman" w:cs="Times New Roman"/>
                <w:iCs/>
              </w:rPr>
              <w:t>ОК</w:t>
            </w:r>
            <w:proofErr w:type="gramEnd"/>
            <w:r w:rsidRPr="00D72B1D">
              <w:rPr>
                <w:rFonts w:ascii="Times New Roman" w:hAnsi="Times New Roman" w:cs="Times New Roman"/>
                <w:iCs/>
              </w:rPr>
              <w:t xml:space="preserve"> 05</w:t>
            </w:r>
          </w:p>
        </w:tc>
        <w:tc>
          <w:tcPr>
            <w:tcW w:w="2354" w:type="dxa"/>
            <w:vMerge w:val="restart"/>
            <w:shd w:val="clear" w:color="auto" w:fill="auto"/>
          </w:tcPr>
          <w:p w:rsidR="00F2381C" w:rsidRPr="00D72B1D" w:rsidRDefault="00F2381C" w:rsidP="00D72B1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72B1D">
              <w:rPr>
                <w:rFonts w:ascii="Times New Roman" w:hAnsi="Times New Roman" w:cs="Times New Roman"/>
              </w:rPr>
              <w:t xml:space="preserve">Осуществлять устную и письменную коммуникацию на государственном </w:t>
            </w:r>
            <w:proofErr w:type="gramStart"/>
            <w:r w:rsidRPr="00D72B1D">
              <w:rPr>
                <w:rFonts w:ascii="Times New Roman" w:hAnsi="Times New Roman" w:cs="Times New Roman"/>
              </w:rPr>
              <w:t>языке</w:t>
            </w:r>
            <w:proofErr w:type="gramEnd"/>
            <w:r w:rsidRPr="00D72B1D">
              <w:rPr>
                <w:rFonts w:ascii="Times New Roman" w:hAnsi="Times New Roman" w:cs="Times New Roman"/>
              </w:rPr>
              <w:t xml:space="preserve"> с учетом особенностей социального и культурного контекста.</w:t>
            </w:r>
          </w:p>
        </w:tc>
        <w:tc>
          <w:tcPr>
            <w:tcW w:w="5597" w:type="dxa"/>
            <w:shd w:val="clear" w:color="auto" w:fill="auto"/>
          </w:tcPr>
          <w:p w:rsidR="00F2381C" w:rsidRPr="00D72B1D" w:rsidRDefault="00F2381C" w:rsidP="00D72B1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</w:rPr>
            </w:pPr>
            <w:r w:rsidRPr="00D72B1D">
              <w:rPr>
                <w:rFonts w:ascii="Times New Roman" w:hAnsi="Times New Roman" w:cs="Times New Roman"/>
                <w:b/>
                <w:bCs/>
                <w:iCs/>
              </w:rPr>
              <w:t>Умения:</w:t>
            </w:r>
            <w:r w:rsidRPr="00D72B1D">
              <w:rPr>
                <w:rFonts w:ascii="Times New Roman" w:hAnsi="Times New Roman" w:cs="Times New Roman"/>
                <w:iCs/>
              </w:rPr>
              <w:t xml:space="preserve"> грамотно </w:t>
            </w:r>
            <w:r w:rsidRPr="00D72B1D">
              <w:rPr>
                <w:rFonts w:ascii="Times New Roman" w:hAnsi="Times New Roman" w:cs="Times New Roman"/>
                <w:bCs/>
              </w:rPr>
              <w:t>излагать свои мысли и оформлять документы по профессиональной тематике на государственном языке,</w:t>
            </w:r>
            <w:r w:rsidR="00FC7D0D">
              <w:rPr>
                <w:rFonts w:ascii="Times New Roman" w:hAnsi="Times New Roman" w:cs="Times New Roman"/>
                <w:bCs/>
              </w:rPr>
              <w:t xml:space="preserve"> </w:t>
            </w:r>
            <w:r w:rsidR="00D62561" w:rsidRPr="00D72B1D">
              <w:rPr>
                <w:rFonts w:ascii="Times New Roman" w:hAnsi="Times New Roman" w:cs="Times New Roman"/>
                <w:iCs/>
              </w:rPr>
              <w:t>проявлять толерантность</w:t>
            </w:r>
            <w:r w:rsidRPr="00D72B1D">
              <w:rPr>
                <w:rFonts w:ascii="Times New Roman" w:hAnsi="Times New Roman" w:cs="Times New Roman"/>
                <w:iCs/>
              </w:rPr>
              <w:t xml:space="preserve"> в рабочем коллективе</w:t>
            </w:r>
          </w:p>
        </w:tc>
      </w:tr>
      <w:tr w:rsidR="00D62561" w:rsidRPr="00D72B1D" w:rsidTr="001B29A8">
        <w:trPr>
          <w:cantSplit/>
          <w:trHeight w:val="1121"/>
          <w:jc w:val="center"/>
        </w:trPr>
        <w:tc>
          <w:tcPr>
            <w:tcW w:w="1259" w:type="dxa"/>
            <w:vMerge/>
            <w:shd w:val="clear" w:color="auto" w:fill="auto"/>
          </w:tcPr>
          <w:p w:rsidR="00D62561" w:rsidRPr="00D72B1D" w:rsidRDefault="00D62561" w:rsidP="00D72B1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354" w:type="dxa"/>
            <w:vMerge/>
            <w:shd w:val="clear" w:color="auto" w:fill="auto"/>
          </w:tcPr>
          <w:p w:rsidR="00D62561" w:rsidRPr="00D72B1D" w:rsidRDefault="00D62561" w:rsidP="00D72B1D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97" w:type="dxa"/>
            <w:shd w:val="clear" w:color="auto" w:fill="auto"/>
          </w:tcPr>
          <w:p w:rsidR="00D62561" w:rsidRPr="00D72B1D" w:rsidRDefault="00D62561" w:rsidP="00D72B1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D72B1D">
              <w:rPr>
                <w:rFonts w:ascii="Times New Roman" w:hAnsi="Times New Roman" w:cs="Times New Roman"/>
                <w:b/>
                <w:bCs/>
                <w:iCs/>
              </w:rPr>
              <w:t>Знания:</w:t>
            </w:r>
            <w:r w:rsidR="00FC7D0D">
              <w:rPr>
                <w:rFonts w:ascii="Times New Roman" w:hAnsi="Times New Roman" w:cs="Times New Roman"/>
                <w:b/>
                <w:bCs/>
                <w:iCs/>
              </w:rPr>
              <w:t xml:space="preserve"> </w:t>
            </w:r>
            <w:r w:rsidRPr="00D72B1D">
              <w:rPr>
                <w:rFonts w:ascii="Times New Roman" w:hAnsi="Times New Roman" w:cs="Times New Roman"/>
                <w:bCs/>
              </w:rPr>
              <w:t xml:space="preserve">особенности социального и культурного контекста; </w:t>
            </w:r>
            <w:r w:rsidR="00D02C17" w:rsidRPr="00D72B1D">
              <w:rPr>
                <w:rFonts w:ascii="Times New Roman" w:hAnsi="Times New Roman" w:cs="Times New Roman"/>
                <w:bCs/>
              </w:rPr>
              <w:t>правила</w:t>
            </w:r>
            <w:r w:rsidR="00FC7D0D">
              <w:rPr>
                <w:rFonts w:ascii="Times New Roman" w:hAnsi="Times New Roman" w:cs="Times New Roman"/>
                <w:bCs/>
              </w:rPr>
              <w:t xml:space="preserve"> </w:t>
            </w:r>
            <w:r w:rsidRPr="00D72B1D">
              <w:rPr>
                <w:rFonts w:ascii="Times New Roman" w:hAnsi="Times New Roman" w:cs="Times New Roman"/>
                <w:bCs/>
              </w:rPr>
              <w:t>оформления документов</w:t>
            </w:r>
            <w:r w:rsidR="00D02C17" w:rsidRPr="00D72B1D">
              <w:rPr>
                <w:rFonts w:ascii="Times New Roman" w:hAnsi="Times New Roman" w:cs="Times New Roman"/>
                <w:bCs/>
              </w:rPr>
              <w:t xml:space="preserve"> и построения устных сообщений</w:t>
            </w:r>
            <w:r w:rsidRPr="00D72B1D">
              <w:rPr>
                <w:rFonts w:ascii="Times New Roman" w:hAnsi="Times New Roman" w:cs="Times New Roman"/>
                <w:bCs/>
              </w:rPr>
              <w:t>.</w:t>
            </w:r>
          </w:p>
        </w:tc>
      </w:tr>
      <w:tr w:rsidR="00F2381C" w:rsidRPr="00D72B1D" w:rsidTr="001B29A8">
        <w:trPr>
          <w:cantSplit/>
          <w:trHeight w:val="615"/>
          <w:jc w:val="center"/>
        </w:trPr>
        <w:tc>
          <w:tcPr>
            <w:tcW w:w="1259" w:type="dxa"/>
            <w:vMerge w:val="restart"/>
            <w:shd w:val="clear" w:color="auto" w:fill="auto"/>
          </w:tcPr>
          <w:p w:rsidR="00F2381C" w:rsidRPr="00D72B1D" w:rsidRDefault="00F2381C" w:rsidP="00D72B1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iCs/>
              </w:rPr>
            </w:pPr>
            <w:proofErr w:type="gramStart"/>
            <w:r w:rsidRPr="00D72B1D">
              <w:rPr>
                <w:rFonts w:ascii="Times New Roman" w:hAnsi="Times New Roman" w:cs="Times New Roman"/>
                <w:iCs/>
              </w:rPr>
              <w:t>ОК</w:t>
            </w:r>
            <w:proofErr w:type="gramEnd"/>
            <w:r w:rsidRPr="00D72B1D">
              <w:rPr>
                <w:rFonts w:ascii="Times New Roman" w:hAnsi="Times New Roman" w:cs="Times New Roman"/>
                <w:iCs/>
              </w:rPr>
              <w:t xml:space="preserve"> 06</w:t>
            </w:r>
          </w:p>
        </w:tc>
        <w:tc>
          <w:tcPr>
            <w:tcW w:w="2354" w:type="dxa"/>
            <w:vMerge w:val="restart"/>
            <w:shd w:val="clear" w:color="auto" w:fill="auto"/>
          </w:tcPr>
          <w:p w:rsidR="00F2381C" w:rsidRPr="00D72B1D" w:rsidRDefault="00F2381C" w:rsidP="00D72B1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72B1D">
              <w:rPr>
                <w:rFonts w:ascii="Times New Roman" w:hAnsi="Times New Roman" w:cs="Times New Roman"/>
              </w:rPr>
              <w:t>Проявлять гражданско-</w:t>
            </w:r>
            <w:r w:rsidRPr="00D72B1D">
              <w:rPr>
                <w:rFonts w:ascii="Times New Roman" w:hAnsi="Times New Roman" w:cs="Times New Roman"/>
              </w:rPr>
              <w:lastRenderedPageBreak/>
              <w:t xml:space="preserve">патриотическую позицию, демонстрировать осознанное поведение на основе </w:t>
            </w:r>
            <w:r w:rsidR="007A2BED" w:rsidRPr="00D72B1D">
              <w:rPr>
                <w:rFonts w:ascii="Times New Roman" w:hAnsi="Times New Roman" w:cs="Times New Roman"/>
              </w:rPr>
              <w:t xml:space="preserve">традиционных </w:t>
            </w:r>
            <w:r w:rsidRPr="00D72B1D">
              <w:rPr>
                <w:rFonts w:ascii="Times New Roman" w:hAnsi="Times New Roman" w:cs="Times New Roman"/>
              </w:rPr>
              <w:t>общечеловеческих ценностей.</w:t>
            </w:r>
          </w:p>
        </w:tc>
        <w:tc>
          <w:tcPr>
            <w:tcW w:w="5597" w:type="dxa"/>
            <w:shd w:val="clear" w:color="auto" w:fill="auto"/>
          </w:tcPr>
          <w:p w:rsidR="00F2381C" w:rsidRPr="00D72B1D" w:rsidRDefault="00F2381C" w:rsidP="00D72B1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</w:rPr>
            </w:pPr>
            <w:r w:rsidRPr="00D72B1D">
              <w:rPr>
                <w:rFonts w:ascii="Times New Roman" w:hAnsi="Times New Roman" w:cs="Times New Roman"/>
                <w:b/>
                <w:bCs/>
                <w:iCs/>
              </w:rPr>
              <w:lastRenderedPageBreak/>
              <w:t>Умения:</w:t>
            </w:r>
            <w:r w:rsidR="00302C15" w:rsidRPr="00D72B1D">
              <w:rPr>
                <w:rFonts w:ascii="Times New Roman" w:hAnsi="Times New Roman" w:cs="Times New Roman"/>
                <w:bCs/>
                <w:iCs/>
              </w:rPr>
              <w:t xml:space="preserve"> о</w:t>
            </w:r>
            <w:r w:rsidRPr="00D72B1D">
              <w:rPr>
                <w:rFonts w:ascii="Times New Roman" w:hAnsi="Times New Roman" w:cs="Times New Roman"/>
                <w:bCs/>
                <w:iCs/>
              </w:rPr>
              <w:t>писывать значимость своей профессии</w:t>
            </w:r>
            <w:r w:rsidR="00D11244" w:rsidRPr="00D72B1D">
              <w:rPr>
                <w:rFonts w:ascii="Times New Roman" w:hAnsi="Times New Roman" w:cs="Times New Roman"/>
                <w:bCs/>
                <w:iCs/>
              </w:rPr>
              <w:t xml:space="preserve"> (специальности)</w:t>
            </w:r>
          </w:p>
        </w:tc>
      </w:tr>
      <w:tr w:rsidR="00302C15" w:rsidRPr="00D72B1D" w:rsidTr="001B29A8">
        <w:trPr>
          <w:cantSplit/>
          <w:trHeight w:val="1138"/>
          <w:jc w:val="center"/>
        </w:trPr>
        <w:tc>
          <w:tcPr>
            <w:tcW w:w="1259" w:type="dxa"/>
            <w:vMerge/>
            <w:shd w:val="clear" w:color="auto" w:fill="auto"/>
          </w:tcPr>
          <w:p w:rsidR="00302C15" w:rsidRPr="00D72B1D" w:rsidRDefault="00302C15" w:rsidP="00D72B1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354" w:type="dxa"/>
            <w:vMerge/>
            <w:shd w:val="clear" w:color="auto" w:fill="auto"/>
          </w:tcPr>
          <w:p w:rsidR="00302C15" w:rsidRPr="00D72B1D" w:rsidRDefault="00302C15" w:rsidP="00D72B1D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97" w:type="dxa"/>
            <w:shd w:val="clear" w:color="auto" w:fill="auto"/>
          </w:tcPr>
          <w:p w:rsidR="00302C15" w:rsidRPr="00D72B1D" w:rsidRDefault="00302C15" w:rsidP="00D72B1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</w:rPr>
            </w:pPr>
            <w:r w:rsidRPr="00D72B1D">
              <w:rPr>
                <w:rFonts w:ascii="Times New Roman" w:hAnsi="Times New Roman" w:cs="Times New Roman"/>
                <w:b/>
                <w:bCs/>
                <w:iCs/>
              </w:rPr>
              <w:t>Знания:</w:t>
            </w:r>
            <w:r w:rsidR="00FC7D0D">
              <w:rPr>
                <w:rFonts w:ascii="Times New Roman" w:hAnsi="Times New Roman" w:cs="Times New Roman"/>
                <w:b/>
                <w:bCs/>
                <w:iCs/>
              </w:rPr>
              <w:t xml:space="preserve"> </w:t>
            </w:r>
            <w:r w:rsidRPr="00D72B1D">
              <w:rPr>
                <w:rFonts w:ascii="Times New Roman" w:hAnsi="Times New Roman" w:cs="Times New Roman"/>
                <w:bCs/>
                <w:iCs/>
              </w:rPr>
              <w:t>сущность гражданско-патриотической позиции, общечеловеческих ценностей; значимость профессиональной деятельности по специальности</w:t>
            </w:r>
          </w:p>
        </w:tc>
      </w:tr>
      <w:tr w:rsidR="00F2381C" w:rsidRPr="00D72B1D" w:rsidTr="001B29A8">
        <w:trPr>
          <w:cantSplit/>
          <w:trHeight w:val="982"/>
          <w:jc w:val="center"/>
        </w:trPr>
        <w:tc>
          <w:tcPr>
            <w:tcW w:w="1259" w:type="dxa"/>
            <w:vMerge w:val="restart"/>
            <w:shd w:val="clear" w:color="auto" w:fill="auto"/>
          </w:tcPr>
          <w:p w:rsidR="00F2381C" w:rsidRPr="00D72B1D" w:rsidRDefault="00F2381C" w:rsidP="00D72B1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iCs/>
              </w:rPr>
            </w:pPr>
            <w:proofErr w:type="gramStart"/>
            <w:r w:rsidRPr="00D72B1D">
              <w:rPr>
                <w:rFonts w:ascii="Times New Roman" w:hAnsi="Times New Roman" w:cs="Times New Roman"/>
                <w:iCs/>
              </w:rPr>
              <w:lastRenderedPageBreak/>
              <w:t>ОК</w:t>
            </w:r>
            <w:proofErr w:type="gramEnd"/>
            <w:r w:rsidRPr="00D72B1D">
              <w:rPr>
                <w:rFonts w:ascii="Times New Roman" w:hAnsi="Times New Roman" w:cs="Times New Roman"/>
                <w:iCs/>
              </w:rPr>
              <w:t xml:space="preserve"> 07</w:t>
            </w:r>
          </w:p>
        </w:tc>
        <w:tc>
          <w:tcPr>
            <w:tcW w:w="2354" w:type="dxa"/>
            <w:vMerge w:val="restart"/>
            <w:shd w:val="clear" w:color="auto" w:fill="auto"/>
          </w:tcPr>
          <w:p w:rsidR="00F2381C" w:rsidRPr="00D72B1D" w:rsidRDefault="00F2381C" w:rsidP="00D72B1D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D72B1D">
              <w:rPr>
                <w:rFonts w:ascii="Times New Roman" w:hAnsi="Times New Roman" w:cs="Times New Roman"/>
              </w:rPr>
              <w:t xml:space="preserve">Содействовать сохранению окружающей среды, ресурсосбережению, эффективно действовать в чрезвычайных </w:t>
            </w:r>
            <w:proofErr w:type="gramStart"/>
            <w:r w:rsidRPr="00D72B1D">
              <w:rPr>
                <w:rFonts w:ascii="Times New Roman" w:hAnsi="Times New Roman" w:cs="Times New Roman"/>
              </w:rPr>
              <w:t>ситуациях</w:t>
            </w:r>
            <w:proofErr w:type="gramEnd"/>
            <w:r w:rsidRPr="00D72B1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597" w:type="dxa"/>
            <w:shd w:val="clear" w:color="auto" w:fill="auto"/>
          </w:tcPr>
          <w:p w:rsidR="00F2381C" w:rsidRPr="00D72B1D" w:rsidRDefault="00F2381C" w:rsidP="00D72B1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</w:rPr>
            </w:pPr>
            <w:r w:rsidRPr="00D72B1D">
              <w:rPr>
                <w:rFonts w:ascii="Times New Roman" w:hAnsi="Times New Roman" w:cs="Times New Roman"/>
                <w:b/>
                <w:bCs/>
                <w:iCs/>
              </w:rPr>
              <w:t xml:space="preserve">Умения: </w:t>
            </w:r>
            <w:r w:rsidRPr="00D72B1D">
              <w:rPr>
                <w:rFonts w:ascii="Times New Roman" w:hAnsi="Times New Roman" w:cs="Times New Roman"/>
                <w:bCs/>
                <w:iCs/>
              </w:rPr>
              <w:t>соблюдать нормы экологической безопасности; определять направления ресурсосбережения в рамках профессиональной деятельнос</w:t>
            </w:r>
            <w:r w:rsidR="00D11244" w:rsidRPr="00D72B1D">
              <w:rPr>
                <w:rFonts w:ascii="Times New Roman" w:hAnsi="Times New Roman" w:cs="Times New Roman"/>
                <w:bCs/>
                <w:iCs/>
              </w:rPr>
              <w:t>ти по специальности</w:t>
            </w:r>
          </w:p>
        </w:tc>
      </w:tr>
      <w:tr w:rsidR="00A07AB8" w:rsidRPr="00D72B1D" w:rsidTr="001B29A8">
        <w:trPr>
          <w:cantSplit/>
          <w:trHeight w:val="1228"/>
          <w:jc w:val="center"/>
        </w:trPr>
        <w:tc>
          <w:tcPr>
            <w:tcW w:w="1259" w:type="dxa"/>
            <w:vMerge/>
            <w:shd w:val="clear" w:color="auto" w:fill="auto"/>
          </w:tcPr>
          <w:p w:rsidR="00A07AB8" w:rsidRPr="00D72B1D" w:rsidRDefault="00A07AB8" w:rsidP="00D72B1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354" w:type="dxa"/>
            <w:vMerge/>
            <w:shd w:val="clear" w:color="auto" w:fill="auto"/>
          </w:tcPr>
          <w:p w:rsidR="00A07AB8" w:rsidRPr="00D72B1D" w:rsidRDefault="00A07AB8" w:rsidP="00D72B1D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97" w:type="dxa"/>
            <w:shd w:val="clear" w:color="auto" w:fill="auto"/>
          </w:tcPr>
          <w:p w:rsidR="00A07AB8" w:rsidRPr="00D72B1D" w:rsidRDefault="00A07AB8" w:rsidP="00D72B1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</w:rPr>
            </w:pPr>
            <w:r w:rsidRPr="00D72B1D">
              <w:rPr>
                <w:rFonts w:ascii="Times New Roman" w:hAnsi="Times New Roman" w:cs="Times New Roman"/>
                <w:b/>
                <w:bCs/>
                <w:iCs/>
              </w:rPr>
              <w:t xml:space="preserve">Знания: </w:t>
            </w:r>
            <w:r w:rsidRPr="00D72B1D">
              <w:rPr>
                <w:rFonts w:ascii="Times New Roman" w:hAnsi="Times New Roman" w:cs="Times New Roman"/>
                <w:bCs/>
                <w:iCs/>
              </w:rPr>
              <w:t>правила экологической безопасности при ведении профессиональной деятельности; основные ресурсы, задействованные в профессиональной деятельности; пути обеспечения ресурсосбережения</w:t>
            </w:r>
          </w:p>
        </w:tc>
      </w:tr>
      <w:tr w:rsidR="00F2381C" w:rsidRPr="00D72B1D" w:rsidTr="001B29A8">
        <w:trPr>
          <w:cantSplit/>
          <w:trHeight w:val="1267"/>
          <w:jc w:val="center"/>
        </w:trPr>
        <w:tc>
          <w:tcPr>
            <w:tcW w:w="1259" w:type="dxa"/>
            <w:vMerge w:val="restart"/>
            <w:shd w:val="clear" w:color="auto" w:fill="auto"/>
          </w:tcPr>
          <w:p w:rsidR="00F2381C" w:rsidRPr="00D72B1D" w:rsidRDefault="00F2381C" w:rsidP="00D72B1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iCs/>
              </w:rPr>
            </w:pPr>
            <w:proofErr w:type="gramStart"/>
            <w:r w:rsidRPr="00D72B1D">
              <w:rPr>
                <w:rFonts w:ascii="Times New Roman" w:hAnsi="Times New Roman" w:cs="Times New Roman"/>
                <w:iCs/>
              </w:rPr>
              <w:t>ОК</w:t>
            </w:r>
            <w:proofErr w:type="gramEnd"/>
            <w:r w:rsidRPr="00D72B1D">
              <w:rPr>
                <w:rFonts w:ascii="Times New Roman" w:hAnsi="Times New Roman" w:cs="Times New Roman"/>
                <w:iCs/>
              </w:rPr>
              <w:t xml:space="preserve"> 08</w:t>
            </w:r>
          </w:p>
        </w:tc>
        <w:tc>
          <w:tcPr>
            <w:tcW w:w="2354" w:type="dxa"/>
            <w:vMerge w:val="restart"/>
            <w:shd w:val="clear" w:color="auto" w:fill="auto"/>
          </w:tcPr>
          <w:p w:rsidR="00F2381C" w:rsidRPr="00D72B1D" w:rsidRDefault="00F2381C" w:rsidP="00D72B1D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D72B1D">
              <w:rPr>
                <w:rFonts w:ascii="Times New Roman" w:hAnsi="Times New Roman" w:cs="Times New Roman"/>
              </w:rPr>
              <w:t xml:space="preserve">Использовать средства физической культуры для сохранения и укрепления здоровья в </w:t>
            </w:r>
            <w:proofErr w:type="gramStart"/>
            <w:r w:rsidRPr="00D72B1D">
              <w:rPr>
                <w:rFonts w:ascii="Times New Roman" w:hAnsi="Times New Roman" w:cs="Times New Roman"/>
              </w:rPr>
              <w:t>процессе</w:t>
            </w:r>
            <w:proofErr w:type="gramEnd"/>
            <w:r w:rsidRPr="00D72B1D">
              <w:rPr>
                <w:rFonts w:ascii="Times New Roman" w:hAnsi="Times New Roman" w:cs="Times New Roman"/>
              </w:rPr>
              <w:t xml:space="preserve"> профессиональной деятельности и поддержани</w:t>
            </w:r>
            <w:r w:rsidR="007A2BED" w:rsidRPr="00D72B1D">
              <w:rPr>
                <w:rFonts w:ascii="Times New Roman" w:hAnsi="Times New Roman" w:cs="Times New Roman"/>
              </w:rPr>
              <w:t>я</w:t>
            </w:r>
            <w:r w:rsidRPr="00D72B1D">
              <w:rPr>
                <w:rFonts w:ascii="Times New Roman" w:hAnsi="Times New Roman" w:cs="Times New Roman"/>
              </w:rPr>
              <w:t xml:space="preserve"> необходимого уровня физической подготовленности.</w:t>
            </w:r>
          </w:p>
        </w:tc>
        <w:tc>
          <w:tcPr>
            <w:tcW w:w="5597" w:type="dxa"/>
            <w:shd w:val="clear" w:color="auto" w:fill="auto"/>
          </w:tcPr>
          <w:p w:rsidR="00F2381C" w:rsidRPr="00D72B1D" w:rsidRDefault="00F2381C" w:rsidP="00D72B1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</w:rPr>
            </w:pPr>
            <w:proofErr w:type="gramStart"/>
            <w:r w:rsidRPr="00D72B1D">
              <w:rPr>
                <w:rFonts w:ascii="Times New Roman" w:hAnsi="Times New Roman" w:cs="Times New Roman"/>
                <w:b/>
                <w:iCs/>
              </w:rPr>
              <w:t xml:space="preserve">Умения: </w:t>
            </w:r>
            <w:r w:rsidRPr="00D72B1D">
              <w:rPr>
                <w:rFonts w:ascii="Times New Roman" w:hAnsi="Times New Roman" w:cs="Times New Roman"/>
                <w:iCs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целей; применять рациональные приемы двигательных функций в профессиональной деятельности; пользоваться средствами профилактики перенапряжения характерными для данн</w:t>
            </w:r>
            <w:r w:rsidR="007A2BED" w:rsidRPr="00D72B1D">
              <w:rPr>
                <w:rFonts w:ascii="Times New Roman" w:hAnsi="Times New Roman" w:cs="Times New Roman"/>
                <w:iCs/>
              </w:rPr>
              <w:t xml:space="preserve">ой </w:t>
            </w:r>
            <w:r w:rsidRPr="00D72B1D">
              <w:rPr>
                <w:rFonts w:ascii="Times New Roman" w:hAnsi="Times New Roman" w:cs="Times New Roman"/>
                <w:iCs/>
              </w:rPr>
              <w:t>специальности</w:t>
            </w:r>
            <w:proofErr w:type="gramEnd"/>
          </w:p>
        </w:tc>
      </w:tr>
      <w:tr w:rsidR="00A07AB8" w:rsidRPr="00D72B1D" w:rsidTr="001B29A8">
        <w:trPr>
          <w:cantSplit/>
          <w:trHeight w:val="1430"/>
          <w:jc w:val="center"/>
        </w:trPr>
        <w:tc>
          <w:tcPr>
            <w:tcW w:w="1259" w:type="dxa"/>
            <w:vMerge/>
            <w:shd w:val="clear" w:color="auto" w:fill="auto"/>
          </w:tcPr>
          <w:p w:rsidR="00A07AB8" w:rsidRPr="00D72B1D" w:rsidRDefault="00A07AB8" w:rsidP="00D72B1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354" w:type="dxa"/>
            <w:vMerge/>
            <w:shd w:val="clear" w:color="auto" w:fill="auto"/>
          </w:tcPr>
          <w:p w:rsidR="00A07AB8" w:rsidRPr="00D72B1D" w:rsidRDefault="00A07AB8" w:rsidP="00D72B1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97" w:type="dxa"/>
            <w:shd w:val="clear" w:color="auto" w:fill="auto"/>
          </w:tcPr>
          <w:p w:rsidR="00A07AB8" w:rsidRPr="00D72B1D" w:rsidRDefault="00A07AB8" w:rsidP="00D72B1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</w:rPr>
            </w:pPr>
            <w:r w:rsidRPr="00D72B1D">
              <w:rPr>
                <w:rFonts w:ascii="Times New Roman" w:hAnsi="Times New Roman" w:cs="Times New Roman"/>
                <w:b/>
                <w:iCs/>
              </w:rPr>
              <w:t xml:space="preserve">Знания: </w:t>
            </w:r>
            <w:r w:rsidRPr="00D72B1D">
              <w:rPr>
                <w:rFonts w:ascii="Times New Roman" w:hAnsi="Times New Roman" w:cs="Times New Roman"/>
                <w:iCs/>
              </w:rPr>
              <w:t xml:space="preserve">роль физической культуры в общекультурном, профессиональном и социальном </w:t>
            </w:r>
            <w:proofErr w:type="gramStart"/>
            <w:r w:rsidRPr="00D72B1D">
              <w:rPr>
                <w:rFonts w:ascii="Times New Roman" w:hAnsi="Times New Roman" w:cs="Times New Roman"/>
                <w:iCs/>
              </w:rPr>
              <w:t>развитии</w:t>
            </w:r>
            <w:proofErr w:type="gramEnd"/>
            <w:r w:rsidRPr="00D72B1D">
              <w:rPr>
                <w:rFonts w:ascii="Times New Roman" w:hAnsi="Times New Roman" w:cs="Times New Roman"/>
                <w:iCs/>
              </w:rPr>
              <w:t xml:space="preserve"> человека; основы здорового образа жизни; условия профессиональной деятельности и зоны риска физи</w:t>
            </w:r>
            <w:r w:rsidR="007A2BED" w:rsidRPr="00D72B1D">
              <w:rPr>
                <w:rFonts w:ascii="Times New Roman" w:hAnsi="Times New Roman" w:cs="Times New Roman"/>
                <w:iCs/>
              </w:rPr>
              <w:t xml:space="preserve">ческого здоровья для </w:t>
            </w:r>
            <w:r w:rsidRPr="00D72B1D">
              <w:rPr>
                <w:rFonts w:ascii="Times New Roman" w:hAnsi="Times New Roman" w:cs="Times New Roman"/>
                <w:iCs/>
              </w:rPr>
              <w:t xml:space="preserve">специальности; средства профилактики </w:t>
            </w:r>
            <w:r w:rsidR="00D11244" w:rsidRPr="00D72B1D">
              <w:rPr>
                <w:rFonts w:ascii="Times New Roman" w:hAnsi="Times New Roman" w:cs="Times New Roman"/>
                <w:iCs/>
              </w:rPr>
              <w:t>перенапряжения</w:t>
            </w:r>
          </w:p>
        </w:tc>
      </w:tr>
      <w:tr w:rsidR="00F2381C" w:rsidRPr="00D72B1D" w:rsidTr="001B29A8">
        <w:trPr>
          <w:cantSplit/>
          <w:trHeight w:val="983"/>
          <w:jc w:val="center"/>
        </w:trPr>
        <w:tc>
          <w:tcPr>
            <w:tcW w:w="1259" w:type="dxa"/>
            <w:vMerge w:val="restart"/>
            <w:shd w:val="clear" w:color="auto" w:fill="auto"/>
          </w:tcPr>
          <w:p w:rsidR="00F2381C" w:rsidRPr="00D72B1D" w:rsidRDefault="00F2381C" w:rsidP="00D72B1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iCs/>
              </w:rPr>
            </w:pPr>
            <w:proofErr w:type="gramStart"/>
            <w:r w:rsidRPr="00D72B1D">
              <w:rPr>
                <w:rFonts w:ascii="Times New Roman" w:hAnsi="Times New Roman" w:cs="Times New Roman"/>
                <w:iCs/>
              </w:rPr>
              <w:t>ОК</w:t>
            </w:r>
            <w:proofErr w:type="gramEnd"/>
            <w:r w:rsidRPr="00D72B1D">
              <w:rPr>
                <w:rFonts w:ascii="Times New Roman" w:hAnsi="Times New Roman" w:cs="Times New Roman"/>
                <w:iCs/>
              </w:rPr>
              <w:t xml:space="preserve"> 09</w:t>
            </w:r>
          </w:p>
        </w:tc>
        <w:tc>
          <w:tcPr>
            <w:tcW w:w="2354" w:type="dxa"/>
            <w:vMerge w:val="restart"/>
            <w:shd w:val="clear" w:color="auto" w:fill="auto"/>
          </w:tcPr>
          <w:p w:rsidR="00F2381C" w:rsidRPr="00D72B1D" w:rsidRDefault="00F2381C" w:rsidP="00D72B1D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D72B1D">
              <w:rPr>
                <w:rFonts w:ascii="Times New Roman" w:hAnsi="Times New Roman" w:cs="Times New Roman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5597" w:type="dxa"/>
            <w:shd w:val="clear" w:color="auto" w:fill="auto"/>
          </w:tcPr>
          <w:p w:rsidR="00F2381C" w:rsidRPr="00D72B1D" w:rsidRDefault="00F2381C" w:rsidP="00D72B1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</w:rPr>
            </w:pPr>
            <w:r w:rsidRPr="00D72B1D">
              <w:rPr>
                <w:rFonts w:ascii="Times New Roman" w:hAnsi="Times New Roman" w:cs="Times New Roman"/>
                <w:b/>
                <w:bCs/>
                <w:iCs/>
              </w:rPr>
              <w:t xml:space="preserve">Умения: </w:t>
            </w:r>
            <w:r w:rsidRPr="00D72B1D">
              <w:rPr>
                <w:rFonts w:ascii="Times New Roman" w:hAnsi="Times New Roman" w:cs="Times New Roman"/>
                <w:bCs/>
                <w:iCs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</w:tr>
      <w:tr w:rsidR="00A07AB8" w:rsidRPr="00D72B1D" w:rsidTr="001B29A8">
        <w:trPr>
          <w:cantSplit/>
          <w:trHeight w:val="956"/>
          <w:jc w:val="center"/>
        </w:trPr>
        <w:tc>
          <w:tcPr>
            <w:tcW w:w="1259" w:type="dxa"/>
            <w:vMerge/>
            <w:shd w:val="clear" w:color="auto" w:fill="auto"/>
          </w:tcPr>
          <w:p w:rsidR="00A07AB8" w:rsidRPr="00D72B1D" w:rsidRDefault="00A07AB8" w:rsidP="00D72B1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354" w:type="dxa"/>
            <w:vMerge/>
            <w:shd w:val="clear" w:color="auto" w:fill="auto"/>
          </w:tcPr>
          <w:p w:rsidR="00A07AB8" w:rsidRPr="00D72B1D" w:rsidRDefault="00A07AB8" w:rsidP="00D72B1D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97" w:type="dxa"/>
            <w:shd w:val="clear" w:color="auto" w:fill="auto"/>
          </w:tcPr>
          <w:p w:rsidR="00A07AB8" w:rsidRPr="00D72B1D" w:rsidRDefault="00A07AB8" w:rsidP="00D72B1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</w:rPr>
            </w:pPr>
            <w:r w:rsidRPr="00D72B1D">
              <w:rPr>
                <w:rFonts w:ascii="Times New Roman" w:hAnsi="Times New Roman" w:cs="Times New Roman"/>
                <w:b/>
                <w:bCs/>
                <w:iCs/>
              </w:rPr>
              <w:t xml:space="preserve">Знания: </w:t>
            </w:r>
            <w:r w:rsidRPr="00D72B1D">
              <w:rPr>
                <w:rFonts w:ascii="Times New Roman" w:hAnsi="Times New Roman" w:cs="Times New Roman"/>
                <w:bCs/>
                <w:iCs/>
              </w:rPr>
              <w:t xml:space="preserve">современные средства и устройства информатизации; порядок их применения и программное обеспечение </w:t>
            </w:r>
            <w:r w:rsidR="00D11244" w:rsidRPr="00D72B1D">
              <w:rPr>
                <w:rFonts w:ascii="Times New Roman" w:hAnsi="Times New Roman" w:cs="Times New Roman"/>
                <w:bCs/>
                <w:iCs/>
              </w:rPr>
              <w:t>в профессиональной деятельности</w:t>
            </w:r>
          </w:p>
        </w:tc>
      </w:tr>
      <w:tr w:rsidR="00A07AB8" w:rsidRPr="00D72B1D" w:rsidTr="001B29A8">
        <w:trPr>
          <w:cantSplit/>
          <w:trHeight w:val="1895"/>
          <w:jc w:val="center"/>
        </w:trPr>
        <w:tc>
          <w:tcPr>
            <w:tcW w:w="1259" w:type="dxa"/>
            <w:vMerge w:val="restart"/>
            <w:shd w:val="clear" w:color="auto" w:fill="auto"/>
          </w:tcPr>
          <w:p w:rsidR="00A07AB8" w:rsidRPr="00D72B1D" w:rsidRDefault="00A07AB8" w:rsidP="00D72B1D">
            <w:pPr>
              <w:spacing w:line="240" w:lineRule="auto"/>
              <w:ind w:left="113"/>
              <w:jc w:val="center"/>
              <w:rPr>
                <w:rFonts w:ascii="Times New Roman" w:hAnsi="Times New Roman" w:cs="Times New Roman"/>
                <w:iCs/>
              </w:rPr>
            </w:pPr>
            <w:proofErr w:type="gramStart"/>
            <w:r w:rsidRPr="00D72B1D">
              <w:rPr>
                <w:rFonts w:ascii="Times New Roman" w:hAnsi="Times New Roman" w:cs="Times New Roman"/>
                <w:iCs/>
              </w:rPr>
              <w:t>ОК</w:t>
            </w:r>
            <w:proofErr w:type="gramEnd"/>
            <w:r w:rsidRPr="00D72B1D">
              <w:rPr>
                <w:rFonts w:ascii="Times New Roman" w:hAnsi="Times New Roman" w:cs="Times New Roman"/>
                <w:iCs/>
              </w:rPr>
              <w:t xml:space="preserve"> 10</w:t>
            </w:r>
          </w:p>
        </w:tc>
        <w:tc>
          <w:tcPr>
            <w:tcW w:w="2354" w:type="dxa"/>
            <w:vMerge w:val="restart"/>
            <w:shd w:val="clear" w:color="auto" w:fill="auto"/>
          </w:tcPr>
          <w:p w:rsidR="00A07AB8" w:rsidRPr="00D72B1D" w:rsidRDefault="00A07AB8" w:rsidP="00D72B1D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D72B1D">
              <w:rPr>
                <w:rFonts w:ascii="Times New Roman" w:hAnsi="Times New Roman" w:cs="Times New Roman"/>
              </w:rPr>
              <w:t xml:space="preserve">Пользоваться профессиональной документацией на </w:t>
            </w:r>
            <w:proofErr w:type="gramStart"/>
            <w:r w:rsidRPr="00D72B1D">
              <w:rPr>
                <w:rFonts w:ascii="Times New Roman" w:hAnsi="Times New Roman" w:cs="Times New Roman"/>
              </w:rPr>
              <w:t>государственном</w:t>
            </w:r>
            <w:proofErr w:type="gramEnd"/>
            <w:r w:rsidRPr="00D72B1D">
              <w:rPr>
                <w:rFonts w:ascii="Times New Roman" w:hAnsi="Times New Roman" w:cs="Times New Roman"/>
              </w:rPr>
              <w:t xml:space="preserve"> и иностранном язык</w:t>
            </w:r>
            <w:r w:rsidR="007A2BED" w:rsidRPr="00D72B1D">
              <w:rPr>
                <w:rFonts w:ascii="Times New Roman" w:hAnsi="Times New Roman" w:cs="Times New Roman"/>
              </w:rPr>
              <w:t>ах</w:t>
            </w:r>
            <w:r w:rsidRPr="00D72B1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597" w:type="dxa"/>
            <w:shd w:val="clear" w:color="auto" w:fill="auto"/>
          </w:tcPr>
          <w:p w:rsidR="00A07AB8" w:rsidRPr="00D72B1D" w:rsidRDefault="00A07AB8" w:rsidP="00D72B1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</w:rPr>
            </w:pPr>
            <w:r w:rsidRPr="00D72B1D">
              <w:rPr>
                <w:rFonts w:ascii="Times New Roman" w:hAnsi="Times New Roman" w:cs="Times New Roman"/>
                <w:b/>
                <w:bCs/>
                <w:iCs/>
              </w:rPr>
              <w:t xml:space="preserve">Умения: </w:t>
            </w:r>
            <w:r w:rsidRPr="00D72B1D">
              <w:rPr>
                <w:rFonts w:ascii="Times New Roman" w:hAnsi="Times New Roman" w:cs="Times New Roman"/>
                <w:iCs/>
              </w:rPr>
              <w:t xml:space="preserve"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</w:t>
            </w:r>
            <w:proofErr w:type="gramStart"/>
            <w:r w:rsidRPr="00D72B1D">
              <w:rPr>
                <w:rFonts w:ascii="Times New Roman" w:hAnsi="Times New Roman" w:cs="Times New Roman"/>
                <w:iCs/>
              </w:rPr>
              <w:t>и</w:t>
            </w:r>
            <w:proofErr w:type="gramEnd"/>
            <w:r w:rsidRPr="00D72B1D">
              <w:rPr>
                <w:rFonts w:ascii="Times New Roman" w:hAnsi="Times New Roman" w:cs="Times New Roman"/>
                <w:iCs/>
              </w:rPr>
              <w:t xml:space="preserve"> о своей профессиональной деятельности; кратко обосновывать и объяснить свои действия (текущие и планируемые); писать простые связные сообщения на знакомые или интересующие профессиональные темы</w:t>
            </w:r>
          </w:p>
        </w:tc>
      </w:tr>
      <w:tr w:rsidR="00A07AB8" w:rsidRPr="00D72B1D" w:rsidTr="001B29A8">
        <w:trPr>
          <w:cantSplit/>
          <w:trHeight w:val="2227"/>
          <w:jc w:val="center"/>
        </w:trPr>
        <w:tc>
          <w:tcPr>
            <w:tcW w:w="1259" w:type="dxa"/>
            <w:vMerge/>
            <w:shd w:val="clear" w:color="auto" w:fill="auto"/>
          </w:tcPr>
          <w:p w:rsidR="00A07AB8" w:rsidRPr="00D72B1D" w:rsidRDefault="00A07AB8" w:rsidP="00D72B1D">
            <w:pPr>
              <w:spacing w:line="240" w:lineRule="auto"/>
              <w:ind w:left="113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354" w:type="dxa"/>
            <w:vMerge/>
            <w:shd w:val="clear" w:color="auto" w:fill="auto"/>
          </w:tcPr>
          <w:p w:rsidR="00A07AB8" w:rsidRPr="00D72B1D" w:rsidRDefault="00A07AB8" w:rsidP="00D72B1D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97" w:type="dxa"/>
            <w:shd w:val="clear" w:color="auto" w:fill="auto"/>
          </w:tcPr>
          <w:p w:rsidR="00A07AB8" w:rsidRPr="00D72B1D" w:rsidRDefault="00A07AB8" w:rsidP="00D72B1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</w:rPr>
            </w:pPr>
            <w:r w:rsidRPr="00D72B1D">
              <w:rPr>
                <w:rFonts w:ascii="Times New Roman" w:hAnsi="Times New Roman" w:cs="Times New Roman"/>
                <w:b/>
                <w:iCs/>
              </w:rPr>
              <w:t>Знания:</w:t>
            </w:r>
            <w:r w:rsidRPr="00D72B1D">
              <w:rPr>
                <w:rFonts w:ascii="Times New Roman" w:hAnsi="Times New Roman" w:cs="Times New Roman"/>
                <w:iCs/>
              </w:rPr>
              <w:t xml:space="preserve"> 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 правила чтения текстов профессиональной направленности</w:t>
            </w:r>
          </w:p>
        </w:tc>
      </w:tr>
      <w:tr w:rsidR="00F2381C" w:rsidRPr="00D72B1D" w:rsidTr="001B29A8">
        <w:trPr>
          <w:cantSplit/>
          <w:trHeight w:val="1692"/>
          <w:jc w:val="center"/>
        </w:trPr>
        <w:tc>
          <w:tcPr>
            <w:tcW w:w="1259" w:type="dxa"/>
            <w:vMerge w:val="restart"/>
            <w:shd w:val="clear" w:color="auto" w:fill="auto"/>
          </w:tcPr>
          <w:p w:rsidR="00F2381C" w:rsidRPr="00D72B1D" w:rsidRDefault="00F2381C" w:rsidP="00D72B1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iCs/>
              </w:rPr>
            </w:pPr>
            <w:proofErr w:type="gramStart"/>
            <w:r w:rsidRPr="00D72B1D">
              <w:rPr>
                <w:rFonts w:ascii="Times New Roman" w:hAnsi="Times New Roman" w:cs="Times New Roman"/>
                <w:iCs/>
              </w:rPr>
              <w:t>ОК</w:t>
            </w:r>
            <w:proofErr w:type="gramEnd"/>
            <w:r w:rsidRPr="00D72B1D">
              <w:rPr>
                <w:rFonts w:ascii="Times New Roman" w:hAnsi="Times New Roman" w:cs="Times New Roman"/>
                <w:iCs/>
              </w:rPr>
              <w:t xml:space="preserve"> 11</w:t>
            </w:r>
          </w:p>
        </w:tc>
        <w:tc>
          <w:tcPr>
            <w:tcW w:w="2354" w:type="dxa"/>
            <w:vMerge w:val="restart"/>
            <w:shd w:val="clear" w:color="auto" w:fill="auto"/>
          </w:tcPr>
          <w:p w:rsidR="00F2381C" w:rsidRPr="00D72B1D" w:rsidRDefault="00F2381C" w:rsidP="00D72B1D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D72B1D">
              <w:rPr>
                <w:rFonts w:ascii="Times New Roman" w:hAnsi="Times New Roman" w:cs="Times New Roman"/>
              </w:rPr>
              <w:t>Планировать предпринима</w:t>
            </w:r>
            <w:r w:rsidR="00710F99" w:rsidRPr="00D72B1D">
              <w:rPr>
                <w:rFonts w:ascii="Times New Roman" w:hAnsi="Times New Roman" w:cs="Times New Roman"/>
              </w:rPr>
              <w:t>тель</w:t>
            </w:r>
            <w:r w:rsidRPr="00D72B1D">
              <w:rPr>
                <w:rFonts w:ascii="Times New Roman" w:hAnsi="Times New Roman" w:cs="Times New Roman"/>
              </w:rPr>
              <w:t>скую де</w:t>
            </w:r>
            <w:r w:rsidR="00A87D2D" w:rsidRPr="00D72B1D">
              <w:rPr>
                <w:rFonts w:ascii="Times New Roman" w:hAnsi="Times New Roman" w:cs="Times New Roman"/>
              </w:rPr>
              <w:t>я</w:t>
            </w:r>
            <w:r w:rsidRPr="00D72B1D">
              <w:rPr>
                <w:rFonts w:ascii="Times New Roman" w:hAnsi="Times New Roman" w:cs="Times New Roman"/>
              </w:rPr>
              <w:t>тельность в про</w:t>
            </w:r>
            <w:r w:rsidR="00710F99" w:rsidRPr="00D72B1D">
              <w:rPr>
                <w:rFonts w:ascii="Times New Roman" w:hAnsi="Times New Roman" w:cs="Times New Roman"/>
              </w:rPr>
              <w:t>фессиональной сфере</w:t>
            </w:r>
          </w:p>
        </w:tc>
        <w:tc>
          <w:tcPr>
            <w:tcW w:w="5597" w:type="dxa"/>
            <w:shd w:val="clear" w:color="auto" w:fill="auto"/>
          </w:tcPr>
          <w:p w:rsidR="00F2381C" w:rsidRPr="00D72B1D" w:rsidRDefault="00F2381C" w:rsidP="00D72B1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</w:rPr>
            </w:pPr>
            <w:r w:rsidRPr="00D72B1D">
              <w:rPr>
                <w:rFonts w:ascii="Times New Roman" w:hAnsi="Times New Roman" w:cs="Times New Roman"/>
                <w:b/>
                <w:bCs/>
                <w:iCs/>
              </w:rPr>
              <w:t xml:space="preserve">Умения: </w:t>
            </w:r>
            <w:r w:rsidRPr="00D72B1D">
              <w:rPr>
                <w:rFonts w:ascii="Times New Roman" w:hAnsi="Times New Roman" w:cs="Times New Roman"/>
                <w:bCs/>
              </w:rPr>
              <w:t>выявлять достоинства и недостатки коммерческой идеи; презентовать идеи открытия собственного дела в профессиональной деятельности; оформлять бизнес-план; рассчитывать размеры выплат по процентным ставкам кредитования</w:t>
            </w:r>
            <w:r w:rsidR="00A07AB8" w:rsidRPr="00D72B1D">
              <w:rPr>
                <w:rFonts w:ascii="Times New Roman" w:hAnsi="Times New Roman" w:cs="Times New Roman"/>
                <w:bCs/>
              </w:rPr>
              <w:t xml:space="preserve">; </w:t>
            </w:r>
            <w:r w:rsidR="00A07AB8" w:rsidRPr="00D72B1D">
              <w:rPr>
                <w:rFonts w:ascii="Times New Roman" w:hAnsi="Times New Roman" w:cs="Times New Roman"/>
                <w:iCs/>
              </w:rPr>
              <w:t xml:space="preserve">определять инвестиционную привлекательность коммерческих идей в </w:t>
            </w:r>
            <w:proofErr w:type="gramStart"/>
            <w:r w:rsidR="00A07AB8" w:rsidRPr="00D72B1D">
              <w:rPr>
                <w:rFonts w:ascii="Times New Roman" w:hAnsi="Times New Roman" w:cs="Times New Roman"/>
                <w:iCs/>
              </w:rPr>
              <w:t>рамках</w:t>
            </w:r>
            <w:proofErr w:type="gramEnd"/>
            <w:r w:rsidR="00A07AB8" w:rsidRPr="00D72B1D">
              <w:rPr>
                <w:rFonts w:ascii="Times New Roman" w:hAnsi="Times New Roman" w:cs="Times New Roman"/>
                <w:iCs/>
              </w:rPr>
              <w:t xml:space="preserve"> профессиональной деятельности; презентовать бизнес-идею; опред</w:t>
            </w:r>
            <w:r w:rsidR="00D11244" w:rsidRPr="00D72B1D">
              <w:rPr>
                <w:rFonts w:ascii="Times New Roman" w:hAnsi="Times New Roman" w:cs="Times New Roman"/>
                <w:iCs/>
              </w:rPr>
              <w:t>елять источники финансирования</w:t>
            </w:r>
          </w:p>
        </w:tc>
      </w:tr>
      <w:tr w:rsidR="00A07AB8" w:rsidRPr="00D72B1D" w:rsidTr="001B29A8">
        <w:trPr>
          <w:trHeight w:val="1297"/>
          <w:jc w:val="center"/>
        </w:trPr>
        <w:tc>
          <w:tcPr>
            <w:tcW w:w="1259" w:type="dxa"/>
            <w:vMerge/>
            <w:shd w:val="clear" w:color="auto" w:fill="auto"/>
          </w:tcPr>
          <w:p w:rsidR="00A07AB8" w:rsidRPr="00D72B1D" w:rsidRDefault="00A07AB8" w:rsidP="00D72B1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354" w:type="dxa"/>
            <w:vMerge/>
            <w:shd w:val="clear" w:color="auto" w:fill="auto"/>
          </w:tcPr>
          <w:p w:rsidR="00A07AB8" w:rsidRPr="00D72B1D" w:rsidRDefault="00A07AB8" w:rsidP="00D72B1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97" w:type="dxa"/>
            <w:shd w:val="clear" w:color="auto" w:fill="auto"/>
          </w:tcPr>
          <w:p w:rsidR="00A07AB8" w:rsidRPr="00D72B1D" w:rsidRDefault="00A07AB8" w:rsidP="00D72B1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</w:rPr>
            </w:pPr>
            <w:r w:rsidRPr="00D72B1D">
              <w:rPr>
                <w:rFonts w:ascii="Times New Roman" w:hAnsi="Times New Roman" w:cs="Times New Roman"/>
                <w:b/>
                <w:bCs/>
              </w:rPr>
              <w:t>Знание:</w:t>
            </w:r>
            <w:r w:rsidRPr="00D72B1D">
              <w:rPr>
                <w:rFonts w:ascii="Times New Roman" w:hAnsi="Times New Roman" w:cs="Times New Roman"/>
                <w:bCs/>
              </w:rPr>
              <w:t xml:space="preserve"> основы предпринимательской деятельности; основы финансовой грамотности; правила разработки бизнес-планов; порядок выстраивания презентации; кредитные банковские продукты </w:t>
            </w:r>
          </w:p>
        </w:tc>
      </w:tr>
    </w:tbl>
    <w:p w:rsidR="007A2BED" w:rsidRDefault="007A2BED" w:rsidP="00414C2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4753E" w:rsidRDefault="0004753E" w:rsidP="00414C20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4C20">
        <w:rPr>
          <w:rFonts w:ascii="Times New Roman" w:hAnsi="Times New Roman" w:cs="Times New Roman"/>
          <w:b/>
          <w:sz w:val="24"/>
          <w:szCs w:val="24"/>
        </w:rPr>
        <w:t>4.2. Профессиональные компетенции</w:t>
      </w:r>
    </w:p>
    <w:tbl>
      <w:tblPr>
        <w:tblStyle w:val="afffff6"/>
        <w:tblpPr w:leftFromText="180" w:rightFromText="180" w:vertAnchor="text" w:horzAnchor="page" w:tblpX="1743" w:tblpY="259"/>
        <w:tblW w:w="9180" w:type="dxa"/>
        <w:tblLayout w:type="fixed"/>
        <w:tblLook w:val="04A0" w:firstRow="1" w:lastRow="0" w:firstColumn="1" w:lastColumn="0" w:noHBand="0" w:noVBand="1"/>
      </w:tblPr>
      <w:tblGrid>
        <w:gridCol w:w="1526"/>
        <w:gridCol w:w="1984"/>
        <w:gridCol w:w="5670"/>
      </w:tblGrid>
      <w:tr w:rsidR="00F41A86" w:rsidRPr="007F0E15" w:rsidTr="00D72B1D">
        <w:tc>
          <w:tcPr>
            <w:tcW w:w="1526" w:type="dxa"/>
          </w:tcPr>
          <w:p w:rsidR="00F41A86" w:rsidRPr="007F0E15" w:rsidRDefault="00F41A86" w:rsidP="0018514A">
            <w:pPr>
              <w:pStyle w:val="Standard"/>
              <w:spacing w:before="0" w:after="0"/>
              <w:jc w:val="center"/>
              <w:rPr>
                <w:b/>
              </w:rPr>
            </w:pPr>
            <w:r w:rsidRPr="007F0E15">
              <w:rPr>
                <w:b/>
              </w:rPr>
              <w:t>Основные виды деятельности</w:t>
            </w:r>
          </w:p>
        </w:tc>
        <w:tc>
          <w:tcPr>
            <w:tcW w:w="1984" w:type="dxa"/>
          </w:tcPr>
          <w:p w:rsidR="00F41A86" w:rsidRPr="007F0E15" w:rsidRDefault="00F41A86" w:rsidP="0018514A">
            <w:pPr>
              <w:pStyle w:val="Standard"/>
              <w:spacing w:before="0" w:after="0"/>
              <w:jc w:val="center"/>
              <w:rPr>
                <w:b/>
              </w:rPr>
            </w:pPr>
            <w:r w:rsidRPr="007F0E15">
              <w:rPr>
                <w:b/>
              </w:rPr>
              <w:t xml:space="preserve">Код и </w:t>
            </w:r>
            <w:r>
              <w:rPr>
                <w:b/>
              </w:rPr>
              <w:t>наименование</w:t>
            </w:r>
            <w:r w:rsidRPr="007F0E15">
              <w:rPr>
                <w:b/>
              </w:rPr>
              <w:t xml:space="preserve"> компетенции</w:t>
            </w:r>
          </w:p>
        </w:tc>
        <w:tc>
          <w:tcPr>
            <w:tcW w:w="5670" w:type="dxa"/>
          </w:tcPr>
          <w:p w:rsidR="00F41A86" w:rsidRPr="007F0E15" w:rsidRDefault="00F41A86" w:rsidP="0018514A">
            <w:pPr>
              <w:pStyle w:val="Standard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 xml:space="preserve">Показатели освоения </w:t>
            </w:r>
            <w:r w:rsidRPr="007F0E15">
              <w:rPr>
                <w:b/>
              </w:rPr>
              <w:t>компетенции</w:t>
            </w:r>
          </w:p>
        </w:tc>
      </w:tr>
      <w:tr w:rsidR="00F41A86" w:rsidTr="00D72B1D">
        <w:trPr>
          <w:trHeight w:val="1365"/>
        </w:trPr>
        <w:tc>
          <w:tcPr>
            <w:tcW w:w="1526" w:type="dxa"/>
            <w:vMerge w:val="restart"/>
          </w:tcPr>
          <w:p w:rsidR="00F41A86" w:rsidRDefault="00F41A86" w:rsidP="0018514A">
            <w:pPr>
              <w:pStyle w:val="Standard"/>
              <w:spacing w:before="0" w:after="0"/>
              <w:jc w:val="both"/>
            </w:pPr>
            <w:r>
              <w:t>Техническое обслуживание и ремонт автомобильных двигателей</w:t>
            </w:r>
          </w:p>
        </w:tc>
        <w:tc>
          <w:tcPr>
            <w:tcW w:w="1984" w:type="dxa"/>
            <w:vMerge w:val="restart"/>
          </w:tcPr>
          <w:p w:rsidR="00F41A86" w:rsidRDefault="00F41A86" w:rsidP="0018514A">
            <w:pPr>
              <w:pStyle w:val="Standard"/>
              <w:spacing w:before="0" w:after="0"/>
              <w:jc w:val="both"/>
            </w:pPr>
            <w:r>
              <w:t>ПК 1.1.  Осуществлять диагностику систем, узлов и механизмов автомобильных двигателей</w:t>
            </w:r>
          </w:p>
        </w:tc>
        <w:tc>
          <w:tcPr>
            <w:tcW w:w="5670" w:type="dxa"/>
          </w:tcPr>
          <w:p w:rsidR="00F41A86" w:rsidRDefault="00F41A86" w:rsidP="0018514A">
            <w:pPr>
              <w:pStyle w:val="Standard"/>
              <w:spacing w:before="0" w:after="0"/>
              <w:jc w:val="both"/>
            </w:pPr>
            <w:r w:rsidRPr="003E0B13">
              <w:rPr>
                <w:b/>
                <w:szCs w:val="28"/>
              </w:rPr>
              <w:t>Практический опыт:</w:t>
            </w:r>
            <w:r>
              <w:rPr>
                <w:szCs w:val="28"/>
              </w:rPr>
              <w:t xml:space="preserve"> Приемка и подготовка автомобиля к диагностике Общая органолептическая диагностика автомобильных двигателей по внешним признакам Проведение инструментальной диагностики автомобильных двигателей Оценка результатов диагностики автомобильных двигателей Оформление диагностической карты автомобиля</w:t>
            </w:r>
          </w:p>
        </w:tc>
      </w:tr>
      <w:tr w:rsidR="00F41A86" w:rsidTr="00D72B1D">
        <w:trPr>
          <w:trHeight w:val="1973"/>
        </w:trPr>
        <w:tc>
          <w:tcPr>
            <w:tcW w:w="1526" w:type="dxa"/>
            <w:vMerge/>
          </w:tcPr>
          <w:p w:rsidR="00F41A86" w:rsidRDefault="00F41A86" w:rsidP="0018514A">
            <w:pPr>
              <w:pStyle w:val="Standard"/>
              <w:spacing w:before="0" w:after="0"/>
              <w:jc w:val="both"/>
            </w:pPr>
          </w:p>
        </w:tc>
        <w:tc>
          <w:tcPr>
            <w:tcW w:w="1984" w:type="dxa"/>
            <w:vMerge/>
          </w:tcPr>
          <w:p w:rsidR="00F41A86" w:rsidRDefault="00F41A86" w:rsidP="0018514A">
            <w:pPr>
              <w:pStyle w:val="Standard"/>
              <w:spacing w:before="0" w:after="0"/>
              <w:jc w:val="both"/>
            </w:pPr>
          </w:p>
        </w:tc>
        <w:tc>
          <w:tcPr>
            <w:tcW w:w="5670" w:type="dxa"/>
          </w:tcPr>
          <w:p w:rsidR="00F41A86" w:rsidRDefault="00F41A86" w:rsidP="0018514A">
            <w:pPr>
              <w:pStyle w:val="Standard"/>
              <w:spacing w:before="0" w:after="0"/>
              <w:jc w:val="both"/>
            </w:pPr>
            <w:r>
              <w:rPr>
                <w:b/>
                <w:szCs w:val="28"/>
              </w:rPr>
              <w:t xml:space="preserve">Умения: </w:t>
            </w:r>
            <w:r>
              <w:rPr>
                <w:szCs w:val="28"/>
              </w:rPr>
              <w:t xml:space="preserve">Принимать автомобиль на диагностику, проводить беседу с заказчиком для выявления его жалоб на работу автомобиля, проводить внешний осмотр автомобиля, составлять необходимую документацию; Выявлять по внешним признакам отклонения от нормального технического состояния двигателя, делать на их основе прогноз возможных неисправностей; Выбирать методы диагностики, выбирать необходимое диагностическое оборудование и инструмент, </w:t>
            </w:r>
            <w:proofErr w:type="gramStart"/>
            <w:r>
              <w:rPr>
                <w:szCs w:val="28"/>
              </w:rPr>
              <w:t>подключать и использовать</w:t>
            </w:r>
            <w:proofErr w:type="gramEnd"/>
            <w:r>
              <w:rPr>
                <w:szCs w:val="28"/>
              </w:rPr>
              <w:t xml:space="preserve"> диагностическое оборудование, выбирать и использовать программы диагностики, проводить диагностику двигателей.</w:t>
            </w:r>
          </w:p>
          <w:p w:rsidR="00F41A86" w:rsidRDefault="00F41A86" w:rsidP="0018514A">
            <w:pPr>
              <w:pStyle w:val="Standard"/>
              <w:spacing w:before="0" w:after="0"/>
              <w:jc w:val="both"/>
            </w:pPr>
            <w:r>
              <w:t xml:space="preserve">Соблюдать безопасные условия труда в </w:t>
            </w:r>
            <w:proofErr w:type="gramStart"/>
            <w:r>
              <w:t>профессиональной</w:t>
            </w:r>
            <w:proofErr w:type="gramEnd"/>
            <w:r>
              <w:t xml:space="preserve"> деятельности.</w:t>
            </w:r>
            <w:r>
              <w:rPr>
                <w:szCs w:val="28"/>
              </w:rPr>
              <w:t xml:space="preserve"> Использовать технологическую документацию на диагностику </w:t>
            </w:r>
            <w:r>
              <w:rPr>
                <w:szCs w:val="28"/>
              </w:rPr>
              <w:lastRenderedPageBreak/>
              <w:t xml:space="preserve">двигателей, соблюдать регламенты диагностических работ, рекомендованные автопроизводителями. </w:t>
            </w:r>
            <w:proofErr w:type="gramStart"/>
            <w:r>
              <w:rPr>
                <w:szCs w:val="28"/>
              </w:rPr>
              <w:t>Читать и интерпретировать</w:t>
            </w:r>
            <w:proofErr w:type="gramEnd"/>
            <w:r>
              <w:rPr>
                <w:szCs w:val="28"/>
              </w:rPr>
              <w:t xml:space="preserve"> данные, полученные в ходе диагностики.</w:t>
            </w:r>
          </w:p>
          <w:p w:rsidR="00F41A86" w:rsidRPr="00F85FCE" w:rsidRDefault="00F41A86" w:rsidP="0018514A">
            <w:pPr>
              <w:pStyle w:val="Standard"/>
              <w:spacing w:before="0" w:after="0"/>
              <w:jc w:val="both"/>
            </w:pPr>
            <w:r>
              <w:rPr>
                <w:szCs w:val="28"/>
              </w:rPr>
              <w:t xml:space="preserve">Определять по результатам диагностических процедур неисправности механизмов и систем автомобильных двигателей, оценивать остаточный ресурс отдельных наиболее изнашиваемых деталей, принимать решения о необходимости ремонта и способах устранения выявленных неисправностей. Использовать технологическую документацию на диагностику двигателей, соблюдать регламенты диагностических работ, рекомендованные автопроизводителями. </w:t>
            </w:r>
            <w:proofErr w:type="gramStart"/>
            <w:r>
              <w:rPr>
                <w:szCs w:val="28"/>
              </w:rPr>
              <w:t>Читать и интерпретировать</w:t>
            </w:r>
            <w:proofErr w:type="gramEnd"/>
            <w:r>
              <w:rPr>
                <w:szCs w:val="28"/>
              </w:rPr>
              <w:t xml:space="preserve"> данные, полученные в ходе диагностики. </w:t>
            </w:r>
            <w:proofErr w:type="gramStart"/>
            <w:r>
              <w:rPr>
                <w:szCs w:val="28"/>
              </w:rPr>
              <w:t>Применять информационно-коммуникационные технологии при составлении отчетной документации по диагностике двигателей.</w:t>
            </w:r>
            <w:proofErr w:type="gramEnd"/>
            <w:r>
              <w:rPr>
                <w:szCs w:val="28"/>
              </w:rPr>
              <w:t xml:space="preserve"> Заполнять форму диагностической карты автомобиля. Формулировать заключение о техническом состоянии автомобиля</w:t>
            </w:r>
          </w:p>
        </w:tc>
      </w:tr>
      <w:tr w:rsidR="00F41A86" w:rsidTr="00D72B1D">
        <w:trPr>
          <w:trHeight w:val="1414"/>
        </w:trPr>
        <w:tc>
          <w:tcPr>
            <w:tcW w:w="1526" w:type="dxa"/>
            <w:vMerge/>
          </w:tcPr>
          <w:p w:rsidR="00F41A86" w:rsidRDefault="00F41A86" w:rsidP="0018514A">
            <w:pPr>
              <w:pStyle w:val="Standard"/>
              <w:spacing w:before="0" w:after="0"/>
              <w:jc w:val="both"/>
            </w:pPr>
          </w:p>
        </w:tc>
        <w:tc>
          <w:tcPr>
            <w:tcW w:w="1984" w:type="dxa"/>
            <w:vMerge/>
          </w:tcPr>
          <w:p w:rsidR="00F41A86" w:rsidRDefault="00F41A86" w:rsidP="0018514A">
            <w:pPr>
              <w:pStyle w:val="Standard"/>
              <w:spacing w:before="0" w:after="0"/>
              <w:jc w:val="both"/>
            </w:pPr>
          </w:p>
        </w:tc>
        <w:tc>
          <w:tcPr>
            <w:tcW w:w="5670" w:type="dxa"/>
          </w:tcPr>
          <w:p w:rsidR="00F41A86" w:rsidRDefault="00F41A86" w:rsidP="0018514A">
            <w:pPr>
              <w:pStyle w:val="Standard"/>
              <w:spacing w:before="0" w:after="0"/>
              <w:jc w:val="both"/>
            </w:pPr>
            <w:r w:rsidRPr="00F85FCE">
              <w:rPr>
                <w:b/>
                <w:szCs w:val="28"/>
              </w:rPr>
              <w:t>Знания:</w:t>
            </w:r>
            <w:r w:rsidR="00AB5D74">
              <w:rPr>
                <w:b/>
                <w:szCs w:val="28"/>
              </w:rPr>
              <w:t xml:space="preserve"> </w:t>
            </w:r>
            <w:r>
              <w:rPr>
                <w:szCs w:val="28"/>
              </w:rPr>
              <w:t>Марки и модели автомобилей, их технические характеристики и особенности конструкции. Технические документы на приёмку автомобиля в технический сервис. Психологические основы общения с заказчиками. Устройство и принцип действия систем и механизмов двигателя, регулировки и технические параметры исправного состояния двигателей, основные внешние признаки неисправностей автомобильных двигателей различных типов.</w:t>
            </w:r>
          </w:p>
          <w:p w:rsidR="00F41A86" w:rsidRDefault="00F41A86" w:rsidP="0018514A">
            <w:pPr>
              <w:pStyle w:val="Standard"/>
              <w:spacing w:before="0" w:after="0"/>
              <w:jc w:val="both"/>
            </w:pPr>
            <w:r>
              <w:rPr>
                <w:szCs w:val="28"/>
              </w:rPr>
              <w:t>Устройство и принцип действия систем и механизмов двигателя, диагностируемые параметры работы двигателей, методы инструментальной диагностики двигателей, диагностическое оборудование для автомобильных двигателей, их возможности и технические характеристики, оборудование коммутации. Основные неисправности двигателей и способы их выявления при инструментальной диагностике.</w:t>
            </w:r>
          </w:p>
          <w:p w:rsidR="00F41A86" w:rsidRDefault="00F41A86" w:rsidP="0018514A">
            <w:pPr>
              <w:pStyle w:val="Standard"/>
              <w:spacing w:before="0" w:after="0"/>
              <w:jc w:val="both"/>
              <w:rPr>
                <w:b/>
                <w:szCs w:val="28"/>
              </w:rPr>
            </w:pPr>
            <w:r>
              <w:t>Знать правила техники безопасности и охраны труда в профессиональной деятельности.</w:t>
            </w:r>
            <w:r>
              <w:rPr>
                <w:szCs w:val="28"/>
              </w:rPr>
              <w:t xml:space="preserve"> Основные неисправности автомобильных двигателей, их признаки, причины и способы устранения. Коды неисправностей, диаграммы работы электронного контроля работы автомобильных двигателей, предельные величины износов их деталей и сопряжений. Технические документы на приёмку автомобиля в технический сервис. Содержание диагностической карты автомобиля, технические термины, типовые неисправности. Информационные программы технической документации по </w:t>
            </w:r>
            <w:r>
              <w:rPr>
                <w:szCs w:val="28"/>
              </w:rPr>
              <w:lastRenderedPageBreak/>
              <w:t>диагностике автомобилей</w:t>
            </w:r>
          </w:p>
        </w:tc>
      </w:tr>
      <w:tr w:rsidR="00F41A86" w:rsidTr="00D72B1D">
        <w:trPr>
          <w:trHeight w:val="280"/>
        </w:trPr>
        <w:tc>
          <w:tcPr>
            <w:tcW w:w="1526" w:type="dxa"/>
            <w:vMerge w:val="restart"/>
          </w:tcPr>
          <w:p w:rsidR="00F41A86" w:rsidRDefault="00F41A86" w:rsidP="0018514A">
            <w:pPr>
              <w:pStyle w:val="Standard"/>
              <w:spacing w:before="0" w:after="0"/>
              <w:jc w:val="both"/>
            </w:pPr>
          </w:p>
        </w:tc>
        <w:tc>
          <w:tcPr>
            <w:tcW w:w="1984" w:type="dxa"/>
            <w:vMerge w:val="restart"/>
          </w:tcPr>
          <w:p w:rsidR="0032088B" w:rsidRDefault="00F41A86" w:rsidP="0018514A">
            <w:pPr>
              <w:pStyle w:val="Standard"/>
              <w:spacing w:before="0"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ПК 1.2.</w:t>
            </w:r>
          </w:p>
          <w:p w:rsidR="00F41A86" w:rsidRDefault="00F41A86" w:rsidP="0018514A">
            <w:pPr>
              <w:pStyle w:val="Standard"/>
              <w:spacing w:before="0" w:after="0"/>
              <w:jc w:val="both"/>
            </w:pPr>
            <w:r>
              <w:rPr>
                <w:color w:val="000000"/>
              </w:rPr>
              <w:t xml:space="preserve"> Осуществлять техническое обслуживание автомобильных двигателей согласно технологической документации.</w:t>
            </w:r>
          </w:p>
        </w:tc>
        <w:tc>
          <w:tcPr>
            <w:tcW w:w="5670" w:type="dxa"/>
          </w:tcPr>
          <w:p w:rsidR="00F41A86" w:rsidRDefault="00F41A86" w:rsidP="0018514A">
            <w:pPr>
              <w:pStyle w:val="Standard"/>
              <w:spacing w:before="0" w:after="0"/>
              <w:jc w:val="both"/>
            </w:pPr>
            <w:r w:rsidRPr="00F85FCE">
              <w:rPr>
                <w:b/>
              </w:rPr>
              <w:t xml:space="preserve">Практический опыт: </w:t>
            </w:r>
            <w:r>
              <w:t>Приём автомобиля на техническое обслуживание. Определение перечней работ по техническому обслуживанию двигателей. Подбор оборудования, инструментов и расходных материалов. Выполнение регламентных работ по техническому обслуживанию автомобильных двигателей. Сдача автомобиля заказчику. Оформление технической документации</w:t>
            </w:r>
          </w:p>
        </w:tc>
      </w:tr>
      <w:tr w:rsidR="00F41A86" w:rsidTr="00D72B1D">
        <w:trPr>
          <w:trHeight w:val="4107"/>
        </w:trPr>
        <w:tc>
          <w:tcPr>
            <w:tcW w:w="1526" w:type="dxa"/>
            <w:vMerge/>
          </w:tcPr>
          <w:p w:rsidR="00F41A86" w:rsidRDefault="00F41A86" w:rsidP="0018514A">
            <w:pPr>
              <w:pStyle w:val="Standard"/>
              <w:spacing w:before="0" w:after="0"/>
              <w:jc w:val="both"/>
            </w:pPr>
          </w:p>
        </w:tc>
        <w:tc>
          <w:tcPr>
            <w:tcW w:w="1984" w:type="dxa"/>
            <w:vMerge/>
          </w:tcPr>
          <w:p w:rsidR="00F41A86" w:rsidRDefault="00F41A86" w:rsidP="0018514A">
            <w:pPr>
              <w:pStyle w:val="Standard"/>
              <w:spacing w:before="0" w:after="0"/>
              <w:jc w:val="both"/>
              <w:rPr>
                <w:color w:val="000000"/>
              </w:rPr>
            </w:pPr>
          </w:p>
        </w:tc>
        <w:tc>
          <w:tcPr>
            <w:tcW w:w="5670" w:type="dxa"/>
          </w:tcPr>
          <w:p w:rsidR="00F41A86" w:rsidRDefault="00F41A86" w:rsidP="0018514A">
            <w:pPr>
              <w:pStyle w:val="Standard"/>
              <w:spacing w:before="0" w:after="0"/>
              <w:jc w:val="both"/>
            </w:pPr>
            <w:r>
              <w:rPr>
                <w:b/>
              </w:rPr>
              <w:t>Умения:</w:t>
            </w:r>
            <w:r>
              <w:t xml:space="preserve"> Принимать заказ на техническое обслуживание автомобиля, проводить его внешний осмотр, составлять необходимую приемочную документацию.</w:t>
            </w:r>
            <w:r>
              <w:rPr>
                <w:color w:val="000000"/>
              </w:rPr>
              <w:t xml:space="preserve"> Определять перечень регламентных работ по техническому обслуживанию двигателя. Выбирать необходимое оборудование для проведения работ по техническому обслуживанию автомобилей, определять исправность и функциональность инструментов, оборудования;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rPr>
                <w:color w:val="000000"/>
              </w:rPr>
              <w:t xml:space="preserve">определять тип и количество необходимых эксплуатационных материалов для технического обслуживания двигателя в </w:t>
            </w:r>
            <w:proofErr w:type="gramStart"/>
            <w:r>
              <w:rPr>
                <w:color w:val="000000"/>
              </w:rPr>
              <w:t>соответствии</w:t>
            </w:r>
            <w:proofErr w:type="gramEnd"/>
            <w:r>
              <w:rPr>
                <w:color w:val="000000"/>
              </w:rPr>
              <w:t xml:space="preserve"> с технической документацией подбирать материалы требуемого качества в соответствии с технической документацией. Определять перечень регламентных работ по техническому обслуживанию двигателя. Выбирать необходимое оборудование для проведения работ по техническому обслуживанию автомобилей, определять исправность и функциональность инструментов, оборудования;</w:t>
            </w:r>
          </w:p>
          <w:p w:rsidR="00F41A86" w:rsidRPr="00F85FCE" w:rsidRDefault="00F41A86" w:rsidP="0018514A">
            <w:pPr>
              <w:pStyle w:val="Standard"/>
              <w:spacing w:before="0" w:after="0"/>
              <w:jc w:val="both"/>
              <w:rPr>
                <w:b/>
              </w:rPr>
            </w:pPr>
            <w:r>
              <w:rPr>
                <w:color w:val="000000"/>
              </w:rPr>
              <w:t xml:space="preserve">определять тип и количество необходимых эксплуатационных материалов для технического обслуживания двигателя в </w:t>
            </w:r>
            <w:proofErr w:type="gramStart"/>
            <w:r>
              <w:rPr>
                <w:color w:val="000000"/>
              </w:rPr>
              <w:t>соответствии</w:t>
            </w:r>
            <w:proofErr w:type="gramEnd"/>
            <w:r>
              <w:rPr>
                <w:color w:val="000000"/>
              </w:rPr>
              <w:t xml:space="preserve"> с технической документацией подбирать материалы требуемого качества в соответствии с технической документацией. </w:t>
            </w:r>
            <w:proofErr w:type="gramStart"/>
            <w:r>
              <w:t>Применять информационно-коммуникационные технологии при составлении отчетной документации по проведению технического обслуживания автомобилей.</w:t>
            </w:r>
            <w:proofErr w:type="gramEnd"/>
            <w:r>
              <w:t xml:space="preserve"> Заполнять форму наряда на проведение технического обслуживания автомобиля. Заполнять сервисную книжку. Отчитываться перед заказчиком о выполненной работе. </w:t>
            </w:r>
          </w:p>
        </w:tc>
      </w:tr>
      <w:tr w:rsidR="00F41A86" w:rsidTr="00D72B1D">
        <w:trPr>
          <w:trHeight w:val="471"/>
        </w:trPr>
        <w:tc>
          <w:tcPr>
            <w:tcW w:w="1526" w:type="dxa"/>
            <w:vMerge/>
          </w:tcPr>
          <w:p w:rsidR="00F41A86" w:rsidRDefault="00F41A86" w:rsidP="0018514A">
            <w:pPr>
              <w:pStyle w:val="Standard"/>
              <w:spacing w:before="0" w:after="0"/>
              <w:jc w:val="both"/>
            </w:pPr>
          </w:p>
        </w:tc>
        <w:tc>
          <w:tcPr>
            <w:tcW w:w="1984" w:type="dxa"/>
            <w:vMerge/>
          </w:tcPr>
          <w:p w:rsidR="00F41A86" w:rsidRDefault="00F41A86" w:rsidP="0018514A">
            <w:pPr>
              <w:pStyle w:val="Standard"/>
              <w:spacing w:before="0" w:after="0"/>
              <w:jc w:val="both"/>
              <w:rPr>
                <w:color w:val="000000"/>
              </w:rPr>
            </w:pPr>
          </w:p>
        </w:tc>
        <w:tc>
          <w:tcPr>
            <w:tcW w:w="5670" w:type="dxa"/>
          </w:tcPr>
          <w:p w:rsidR="00F41A86" w:rsidRDefault="00F41A86" w:rsidP="0018514A">
            <w:pPr>
              <w:pStyle w:val="Standard"/>
              <w:spacing w:before="0" w:after="0"/>
              <w:jc w:val="both"/>
            </w:pPr>
            <w:r>
              <w:rPr>
                <w:b/>
              </w:rPr>
              <w:t xml:space="preserve">Знания: </w:t>
            </w:r>
            <w:r>
              <w:t xml:space="preserve">Марки и модели автомобилей, их технические характеристики, особенности конструкции и технического обслуживания. Технические документы на приёмку автомобиля в технический сервис. Психологические основы </w:t>
            </w:r>
            <w:r>
              <w:lastRenderedPageBreak/>
              <w:t>общения с заказчиками</w:t>
            </w:r>
            <w:r>
              <w:rPr>
                <w:color w:val="000000"/>
              </w:rPr>
              <w:t>. Перечни и технологии выполнения работ по техническому обслуживанию двигателей.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rPr>
                <w:color w:val="000000"/>
              </w:rPr>
              <w:t>Виды и назначение инструмента, приспособлений и материалов для обслуживания и двигателей.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rPr>
                <w:color w:val="000000"/>
              </w:rPr>
              <w:t>Требования охраны труда при работе с двигателями внутреннего сгорания.</w:t>
            </w:r>
          </w:p>
          <w:p w:rsidR="00F41A86" w:rsidRDefault="00F41A86" w:rsidP="0018514A">
            <w:pPr>
              <w:pStyle w:val="Standard"/>
              <w:spacing w:before="0" w:after="0"/>
              <w:jc w:val="both"/>
            </w:pPr>
            <w:r>
              <w:t>Устройство двигателей автомобилей, принцип действия его механизмов и систем, неисправности и способы их устранения, основные регулировки систем и механизмов двигателей и технологии их выполнения, свойства технических жидкостей.</w:t>
            </w:r>
          </w:p>
          <w:p w:rsidR="00F41A86" w:rsidRPr="00E64819" w:rsidRDefault="00F41A86" w:rsidP="0018514A">
            <w:pPr>
              <w:pStyle w:val="Standard"/>
              <w:spacing w:before="0" w:after="0"/>
              <w:jc w:val="both"/>
            </w:pPr>
            <w:r>
              <w:t xml:space="preserve">Перечни регламентных работ, порядок и технологии их проведения для разных видов технического обслуживания. Особенности регламентных работ для автомобилей различных марок. </w:t>
            </w:r>
            <w:proofErr w:type="gramStart"/>
            <w:r>
              <w:t>Основные свойства, классификацию, характеристики применяемых в профессиональной деятельности материалов.</w:t>
            </w:r>
            <w:proofErr w:type="gramEnd"/>
            <w:r>
              <w:t xml:space="preserve"> Физические и химические свойства горючих и смазочных материалов. Области применения материалов. Формы документации по проведению технического обслуживания автомобиля на предприятии технического сервиса, технические термины. Информационные программы технической документации по техническому обслуживанию автомобилей</w:t>
            </w:r>
          </w:p>
        </w:tc>
      </w:tr>
      <w:tr w:rsidR="00F41A86" w:rsidTr="00D72B1D">
        <w:trPr>
          <w:trHeight w:val="630"/>
        </w:trPr>
        <w:tc>
          <w:tcPr>
            <w:tcW w:w="1526" w:type="dxa"/>
            <w:vMerge w:val="restart"/>
          </w:tcPr>
          <w:p w:rsidR="00F41A86" w:rsidRDefault="00692EC6" w:rsidP="0018514A">
            <w:pPr>
              <w:pStyle w:val="Standard"/>
              <w:spacing w:before="0" w:after="0"/>
              <w:jc w:val="both"/>
            </w:pPr>
            <w:r>
              <w:lastRenderedPageBreak/>
              <w:t xml:space="preserve"> </w:t>
            </w:r>
          </w:p>
        </w:tc>
        <w:tc>
          <w:tcPr>
            <w:tcW w:w="1984" w:type="dxa"/>
            <w:vMerge w:val="restart"/>
          </w:tcPr>
          <w:p w:rsidR="0032088B" w:rsidRDefault="00F41A86" w:rsidP="0018514A">
            <w:pPr>
              <w:pStyle w:val="Standard"/>
              <w:spacing w:before="0"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ПК 1.3. </w:t>
            </w:r>
          </w:p>
          <w:p w:rsidR="00F41A86" w:rsidRDefault="00F41A86" w:rsidP="0018514A">
            <w:pPr>
              <w:pStyle w:val="Standard"/>
              <w:spacing w:before="0" w:after="0"/>
              <w:jc w:val="both"/>
            </w:pPr>
            <w:r>
              <w:rPr>
                <w:color w:val="000000"/>
              </w:rPr>
              <w:t xml:space="preserve">Проводить ремонт различных типов двигателей в </w:t>
            </w:r>
            <w:proofErr w:type="gramStart"/>
            <w:r>
              <w:rPr>
                <w:color w:val="000000"/>
              </w:rPr>
              <w:t>соответствии</w:t>
            </w:r>
            <w:proofErr w:type="gramEnd"/>
            <w:r>
              <w:rPr>
                <w:color w:val="000000"/>
              </w:rPr>
              <w:t xml:space="preserve"> с технологической документацией</w:t>
            </w:r>
          </w:p>
        </w:tc>
        <w:tc>
          <w:tcPr>
            <w:tcW w:w="5670" w:type="dxa"/>
          </w:tcPr>
          <w:p w:rsidR="00F41A86" w:rsidRDefault="00F41A86" w:rsidP="0018514A">
            <w:pPr>
              <w:pStyle w:val="ConsPlusNormal"/>
              <w:jc w:val="both"/>
            </w:pPr>
            <w:r w:rsidRPr="00A60FC4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Практический опыт:</w:t>
            </w:r>
            <w:r w:rsidR="00AB5D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13F84">
              <w:rPr>
                <w:rFonts w:ascii="Times New Roman" w:hAnsi="Times New Roman" w:cs="Times New Roman"/>
                <w:sz w:val="24"/>
                <w:szCs w:val="24"/>
              </w:rPr>
              <w:t>Подготовка автомобиля к р</w:t>
            </w:r>
            <w:r w:rsidRPr="00E13F8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13F84">
              <w:rPr>
                <w:rFonts w:ascii="Times New Roman" w:hAnsi="Times New Roman" w:cs="Times New Roman"/>
                <w:sz w:val="24"/>
                <w:szCs w:val="24"/>
              </w:rPr>
              <w:t>монту. Оформление первичной документации для ремонта. Демонтаж и монтаж двигателя автомобиля; разборка и сборка его механизмов и систем, замена его отдельных деталей.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технических измерений соответствующим инструментом и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борами.</w:t>
            </w:r>
          </w:p>
          <w:p w:rsidR="00F41A86" w:rsidRDefault="00F41A86" w:rsidP="0018514A">
            <w:pPr>
              <w:pStyle w:val="Standard"/>
              <w:spacing w:before="0" w:after="0"/>
              <w:jc w:val="both"/>
            </w:pPr>
            <w:r>
              <w:t>Ремонт деталей систем и механизмов двигателя. Регулировка, испытание систем и механизмов двигателя после ремонта</w:t>
            </w:r>
          </w:p>
        </w:tc>
      </w:tr>
      <w:tr w:rsidR="00F41A86" w:rsidTr="00D72B1D">
        <w:trPr>
          <w:trHeight w:val="510"/>
        </w:trPr>
        <w:tc>
          <w:tcPr>
            <w:tcW w:w="1526" w:type="dxa"/>
            <w:vMerge/>
          </w:tcPr>
          <w:p w:rsidR="00F41A86" w:rsidRDefault="00F41A86" w:rsidP="0018514A">
            <w:pPr>
              <w:pStyle w:val="Standard"/>
              <w:spacing w:before="0" w:after="0"/>
              <w:jc w:val="both"/>
            </w:pPr>
          </w:p>
        </w:tc>
        <w:tc>
          <w:tcPr>
            <w:tcW w:w="1984" w:type="dxa"/>
            <w:vMerge/>
          </w:tcPr>
          <w:p w:rsidR="00F41A86" w:rsidRDefault="00F41A86" w:rsidP="0018514A">
            <w:pPr>
              <w:pStyle w:val="Standard"/>
              <w:spacing w:before="0" w:after="0"/>
              <w:jc w:val="both"/>
              <w:rPr>
                <w:color w:val="000000"/>
              </w:rPr>
            </w:pPr>
          </w:p>
        </w:tc>
        <w:tc>
          <w:tcPr>
            <w:tcW w:w="5670" w:type="dxa"/>
          </w:tcPr>
          <w:p w:rsidR="00F41A86" w:rsidRDefault="00F41A86" w:rsidP="0018514A">
            <w:pPr>
              <w:pStyle w:val="Standard"/>
              <w:spacing w:before="0" w:after="0"/>
              <w:jc w:val="both"/>
            </w:pPr>
            <w:r w:rsidRPr="00A60FC4">
              <w:rPr>
                <w:b/>
              </w:rPr>
              <w:t>Умения:</w:t>
            </w:r>
            <w:r w:rsidR="00AB5D74">
              <w:rPr>
                <w:b/>
              </w:rPr>
              <w:t xml:space="preserve"> </w:t>
            </w:r>
            <w:r>
              <w:t>Оформлять учетную документацию.</w:t>
            </w:r>
          </w:p>
          <w:p w:rsidR="00F41A86" w:rsidRDefault="00F41A86" w:rsidP="0018514A">
            <w:pPr>
              <w:pStyle w:val="Standard"/>
              <w:spacing w:before="0" w:after="0"/>
              <w:jc w:val="both"/>
            </w:pPr>
            <w:r>
              <w:t xml:space="preserve">Использовать уборочно-моечное и технологическое оборудование.  </w:t>
            </w:r>
            <w:proofErr w:type="gramStart"/>
            <w:r>
              <w:t>Снимать и устанавливать</w:t>
            </w:r>
            <w:proofErr w:type="gramEnd"/>
            <w:r>
              <w:t xml:space="preserve"> двигатель на автомобиль, разбирать и собирать двигатель.</w:t>
            </w:r>
          </w:p>
          <w:p w:rsidR="00F41A86" w:rsidRDefault="00F41A86" w:rsidP="0018514A">
            <w:pPr>
              <w:pStyle w:val="Standard"/>
              <w:spacing w:before="0" w:after="0"/>
              <w:jc w:val="both"/>
            </w:pPr>
            <w:r>
              <w:t>Использовать специальный инструмент и оборудование при разборочно-сборочных работах. Работать с каталогами деталей. Выполнять метрологическую поверку средств измерений. Производить замеры деталей и параметров двигателя контрольно-измерительными приборами и инструментами.</w:t>
            </w:r>
          </w:p>
          <w:p w:rsidR="00F41A86" w:rsidRDefault="00F41A86" w:rsidP="0018514A">
            <w:pPr>
              <w:pStyle w:val="Standard"/>
              <w:spacing w:before="0" w:after="0"/>
              <w:jc w:val="both"/>
            </w:pPr>
            <w:proofErr w:type="gramStart"/>
            <w:r>
              <w:t>Выбирать и пользоваться</w:t>
            </w:r>
            <w:proofErr w:type="gramEnd"/>
            <w:r>
              <w:t xml:space="preserve"> инструментами и приспособлениями для слесарных работ.</w:t>
            </w:r>
          </w:p>
          <w:p w:rsidR="00F41A86" w:rsidRDefault="00F41A86" w:rsidP="0018514A">
            <w:pPr>
              <w:pStyle w:val="Standard"/>
              <w:spacing w:before="0" w:after="0"/>
              <w:jc w:val="both"/>
            </w:pPr>
            <w:proofErr w:type="gramStart"/>
            <w:r>
              <w:t>Снимать и устанавливать</w:t>
            </w:r>
            <w:proofErr w:type="gramEnd"/>
            <w:r>
              <w:t xml:space="preserve"> узлы и детали механизмов и систем двигателя.</w:t>
            </w:r>
          </w:p>
          <w:p w:rsidR="00F41A86" w:rsidRDefault="00F41A86" w:rsidP="0018514A">
            <w:pPr>
              <w:pStyle w:val="Standard"/>
              <w:spacing w:before="0" w:after="0"/>
              <w:jc w:val="both"/>
            </w:pPr>
            <w:r>
              <w:lastRenderedPageBreak/>
              <w:t>Определять неисправности и объем работ по их устранению.</w:t>
            </w:r>
          </w:p>
          <w:p w:rsidR="00F41A86" w:rsidRDefault="00F41A86" w:rsidP="0018514A">
            <w:pPr>
              <w:pStyle w:val="Standard"/>
              <w:spacing w:before="0" w:after="0"/>
              <w:jc w:val="both"/>
            </w:pPr>
            <w:r>
              <w:t>Определять способы и средства ремонта.</w:t>
            </w:r>
          </w:p>
          <w:p w:rsidR="00F41A86" w:rsidRDefault="00F41A86" w:rsidP="0018514A">
            <w:pPr>
              <w:pStyle w:val="Standard"/>
              <w:spacing w:before="0" w:after="0"/>
              <w:jc w:val="both"/>
            </w:pPr>
            <w:proofErr w:type="gramStart"/>
            <w:r>
              <w:t>Выбирать и использовать</w:t>
            </w:r>
            <w:proofErr w:type="gramEnd"/>
            <w:r>
              <w:t xml:space="preserve"> специальный инструмент, приборы и оборудование.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Определять основные свойства материалов по маркам.</w:t>
            </w:r>
          </w:p>
          <w:p w:rsidR="00F41A86" w:rsidRDefault="00F41A86" w:rsidP="0018514A">
            <w:pPr>
              <w:pStyle w:val="Standard"/>
              <w:spacing w:before="0" w:after="0"/>
              <w:jc w:val="both"/>
            </w:pPr>
            <w:r>
              <w:t>Выбирать материалы на основе анализа их свой</w:t>
            </w:r>
            <w:proofErr w:type="gramStart"/>
            <w:r>
              <w:t>ств дл</w:t>
            </w:r>
            <w:proofErr w:type="gramEnd"/>
            <w:r>
              <w:t>я конкретного применения.</w:t>
            </w:r>
          </w:p>
          <w:p w:rsidR="00F41A86" w:rsidRDefault="00F41A86" w:rsidP="0018514A">
            <w:pPr>
              <w:pStyle w:val="Standard"/>
              <w:spacing w:before="0" w:after="0"/>
              <w:jc w:val="both"/>
            </w:pPr>
            <w:r>
              <w:t xml:space="preserve">Соблюдать безопасные условия труда в </w:t>
            </w:r>
            <w:proofErr w:type="gramStart"/>
            <w:r>
              <w:t>профессиональной</w:t>
            </w:r>
            <w:proofErr w:type="gramEnd"/>
            <w:r>
              <w:t xml:space="preserve"> деятельности.</w:t>
            </w:r>
          </w:p>
        </w:tc>
      </w:tr>
      <w:tr w:rsidR="00F41A86" w:rsidTr="00D72B1D">
        <w:trPr>
          <w:trHeight w:val="495"/>
        </w:trPr>
        <w:tc>
          <w:tcPr>
            <w:tcW w:w="1526" w:type="dxa"/>
            <w:vMerge/>
          </w:tcPr>
          <w:p w:rsidR="00F41A86" w:rsidRDefault="00F41A86" w:rsidP="0018514A">
            <w:pPr>
              <w:pStyle w:val="Standard"/>
              <w:spacing w:before="0" w:after="0"/>
              <w:jc w:val="both"/>
            </w:pPr>
          </w:p>
        </w:tc>
        <w:tc>
          <w:tcPr>
            <w:tcW w:w="1984" w:type="dxa"/>
            <w:vMerge/>
          </w:tcPr>
          <w:p w:rsidR="00F41A86" w:rsidRDefault="00F41A86" w:rsidP="0018514A">
            <w:pPr>
              <w:pStyle w:val="Standard"/>
              <w:spacing w:before="0" w:after="0"/>
              <w:jc w:val="both"/>
              <w:rPr>
                <w:color w:val="000000"/>
              </w:rPr>
            </w:pPr>
          </w:p>
        </w:tc>
        <w:tc>
          <w:tcPr>
            <w:tcW w:w="5670" w:type="dxa"/>
          </w:tcPr>
          <w:p w:rsidR="00F41A86" w:rsidRDefault="00F41A86" w:rsidP="0018514A">
            <w:pPr>
              <w:pStyle w:val="Standard"/>
              <w:spacing w:before="0" w:after="0"/>
              <w:jc w:val="both"/>
            </w:pPr>
            <w:r w:rsidRPr="00A60FC4">
              <w:rPr>
                <w:b/>
              </w:rPr>
              <w:t>Знания:</w:t>
            </w:r>
            <w:r w:rsidR="00692EC6">
              <w:rPr>
                <w:b/>
              </w:rPr>
              <w:t xml:space="preserve"> </w:t>
            </w:r>
            <w:r>
              <w:t>Устройство и конструктивные особенности ремонтируемых автомобильных двигателей. Назначение и взаимодействие узлов и систем двигателей. Знание форм и содержание учетной документации. Характеристики и правила эксплуатации вспомогательного оборудования. Технологические процессы демонтажа, монтажа, разборки и сборки двигателей, его механизмов и систем.</w:t>
            </w:r>
          </w:p>
          <w:p w:rsidR="00F41A86" w:rsidRDefault="00F41A86" w:rsidP="0018514A">
            <w:pPr>
              <w:pStyle w:val="ConsPlusNormal"/>
              <w:jc w:val="both"/>
            </w:pPr>
            <w:r w:rsidRPr="00E13F84">
              <w:rPr>
                <w:rFonts w:ascii="Times New Roman" w:hAnsi="Times New Roman" w:cs="Times New Roman"/>
                <w:sz w:val="24"/>
                <w:szCs w:val="24"/>
              </w:rPr>
              <w:t>Характеристики и порядок использования специал</w:t>
            </w:r>
            <w:r w:rsidRPr="00E13F8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E13F84">
              <w:rPr>
                <w:rFonts w:ascii="Times New Roman" w:hAnsi="Times New Roman" w:cs="Times New Roman"/>
                <w:sz w:val="24"/>
                <w:szCs w:val="24"/>
              </w:rPr>
              <w:t>ного инструмента, приспособлений и оборудования.  Назначение и структуру каталогов деталей</w:t>
            </w:r>
            <w: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ства метрологии, стандартизации и сертификации.</w:t>
            </w:r>
          </w:p>
          <w:p w:rsidR="00F41A86" w:rsidRDefault="00F41A86" w:rsidP="0018514A">
            <w:pPr>
              <w:pStyle w:val="Standard"/>
              <w:spacing w:before="0" w:after="0"/>
              <w:jc w:val="both"/>
            </w:pPr>
            <w:r>
              <w:t>Устройство и конструктивные особенности обслуживаемых двигателей.</w:t>
            </w:r>
          </w:p>
          <w:p w:rsidR="00F41A86" w:rsidRDefault="00F41A86" w:rsidP="0018514A">
            <w:pPr>
              <w:pStyle w:val="Standard"/>
              <w:spacing w:before="0" w:after="0"/>
              <w:jc w:val="both"/>
            </w:pPr>
            <w:r>
              <w:t>Технологические требования к контролю деталей и состоянию систем. Порядок работы   и использования контрольно-измерительных приборов и инструментов. Основные неисправности двигателя, его систем и механизмов их причины и способы устранения.</w:t>
            </w:r>
          </w:p>
          <w:p w:rsidR="00F41A86" w:rsidRDefault="00F41A86" w:rsidP="0018514A">
            <w:pPr>
              <w:pStyle w:val="Standard"/>
              <w:spacing w:before="0" w:after="0"/>
              <w:jc w:val="both"/>
            </w:pPr>
            <w:r>
              <w:t>Способы и средства ремонта и восстановления   деталей двигателя.</w:t>
            </w:r>
          </w:p>
          <w:p w:rsidR="00F41A86" w:rsidRDefault="00F41A86" w:rsidP="0018514A">
            <w:pPr>
              <w:pStyle w:val="Standard"/>
              <w:spacing w:before="0" w:after="0"/>
              <w:jc w:val="both"/>
            </w:pPr>
            <w:r>
              <w:t>Технологические процессы разборки-сборки узлов и систем автомобильных двигателей. Характеристики и порядок использования специального инструмента, приспособлений и оборудования.  Технологии контроля технического состояния деталей.</w:t>
            </w:r>
          </w:p>
          <w:p w:rsidR="00F41A86" w:rsidRDefault="00F41A86" w:rsidP="0018514A">
            <w:pPr>
              <w:pStyle w:val="Standard"/>
              <w:spacing w:before="0" w:after="0"/>
              <w:jc w:val="both"/>
            </w:pPr>
            <w:proofErr w:type="gramStart"/>
            <w:r>
              <w:t>Основные свойства, классификацию, характеристики</w:t>
            </w:r>
            <w:r w:rsidR="008C160A">
              <w:t>,</w:t>
            </w:r>
            <w:r>
              <w:t xml:space="preserve"> применяемых в профессиональной деятельности материалов.</w:t>
            </w:r>
            <w:proofErr w:type="gramEnd"/>
          </w:p>
          <w:p w:rsidR="00F41A86" w:rsidRDefault="00F41A86" w:rsidP="0018514A">
            <w:pPr>
              <w:pStyle w:val="Standard"/>
              <w:spacing w:before="0" w:after="0"/>
              <w:jc w:val="both"/>
            </w:pPr>
            <w:r>
              <w:t>Области применения материалов.</w:t>
            </w:r>
          </w:p>
          <w:p w:rsidR="00F41A86" w:rsidRDefault="00F41A86" w:rsidP="0018514A">
            <w:pPr>
              <w:pStyle w:val="Standard"/>
              <w:spacing w:before="0" w:after="0"/>
              <w:jc w:val="both"/>
            </w:pPr>
            <w:r>
              <w:t xml:space="preserve">Правила техники безопасности и охраны труда в профессиональной деятельности. Регулировать механизмы двигателя и системы в </w:t>
            </w:r>
            <w:proofErr w:type="gramStart"/>
            <w:r>
              <w:t>соответствии</w:t>
            </w:r>
            <w:proofErr w:type="gramEnd"/>
            <w:r>
              <w:t xml:space="preserve"> с технологической документацией. Проводить проверку работы двигателя. Технические условия на регулировку и испытания двигателя его систем и механизмов. Технологию выполнения регулировок </w:t>
            </w:r>
            <w:r>
              <w:lastRenderedPageBreak/>
              <w:t>двигателя.  Оборудования и технологию испытания двигателей.</w:t>
            </w:r>
          </w:p>
        </w:tc>
      </w:tr>
      <w:tr w:rsidR="00F41A86" w:rsidTr="00D72B1D">
        <w:trPr>
          <w:trHeight w:val="495"/>
        </w:trPr>
        <w:tc>
          <w:tcPr>
            <w:tcW w:w="1526" w:type="dxa"/>
            <w:vMerge w:val="restart"/>
          </w:tcPr>
          <w:p w:rsidR="00F41A86" w:rsidRDefault="00F41A86" w:rsidP="0018514A">
            <w:pPr>
              <w:pStyle w:val="Standard"/>
              <w:spacing w:before="0" w:after="0"/>
              <w:jc w:val="both"/>
            </w:pPr>
            <w:r>
              <w:lastRenderedPageBreak/>
              <w:t>Техническое обслуживание и ремонт электрооборудования и электронных систем автомобилей</w:t>
            </w:r>
          </w:p>
        </w:tc>
        <w:tc>
          <w:tcPr>
            <w:tcW w:w="1984" w:type="dxa"/>
            <w:vMerge w:val="restart"/>
          </w:tcPr>
          <w:p w:rsidR="0032088B" w:rsidRDefault="00F41A86" w:rsidP="0018514A">
            <w:pPr>
              <w:pStyle w:val="Standard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  <w:t>ПК 2.1. </w:t>
            </w:r>
          </w:p>
          <w:p w:rsidR="00F41A86" w:rsidRDefault="00F41A86" w:rsidP="0018514A">
            <w:pPr>
              <w:pStyle w:val="Standard"/>
              <w:spacing w:before="0" w:after="0"/>
              <w:jc w:val="both"/>
            </w:pPr>
            <w:r>
              <w:rPr>
                <w:szCs w:val="22"/>
              </w:rPr>
              <w:t>Осуществлять диагностику электрооборудования и электронных систем автомобилей.</w:t>
            </w:r>
          </w:p>
        </w:tc>
        <w:tc>
          <w:tcPr>
            <w:tcW w:w="5670" w:type="dxa"/>
          </w:tcPr>
          <w:p w:rsidR="00F41A86" w:rsidRDefault="00F41A86" w:rsidP="0018514A">
            <w:pPr>
              <w:pStyle w:val="Standard"/>
              <w:spacing w:before="0" w:after="0"/>
              <w:jc w:val="both"/>
            </w:pPr>
            <w:r w:rsidRPr="004D06C4">
              <w:rPr>
                <w:b/>
                <w:szCs w:val="28"/>
              </w:rPr>
              <w:t>Практический опыт:</w:t>
            </w:r>
            <w:r>
              <w:rPr>
                <w:szCs w:val="28"/>
              </w:rPr>
              <w:t xml:space="preserve"> Диагностика технического состояния приборов электрооборудования автомобилей по внешним признакам.</w:t>
            </w:r>
            <w:r>
              <w:t xml:space="preserve"> Проведение инструментальной и компьютерной диагностики технического состояния электрических и электронных систем автомобилей.</w:t>
            </w:r>
            <w:r>
              <w:rPr>
                <w:szCs w:val="28"/>
              </w:rPr>
              <w:t xml:space="preserve"> Оценка результатов диагностики технического состояния электрических и электронных систем автомобилей</w:t>
            </w:r>
          </w:p>
        </w:tc>
      </w:tr>
      <w:tr w:rsidR="00F41A86" w:rsidTr="00D72B1D">
        <w:trPr>
          <w:trHeight w:val="540"/>
        </w:trPr>
        <w:tc>
          <w:tcPr>
            <w:tcW w:w="1526" w:type="dxa"/>
            <w:vMerge/>
          </w:tcPr>
          <w:p w:rsidR="00F41A86" w:rsidRDefault="00F41A86" w:rsidP="0018514A">
            <w:pPr>
              <w:pStyle w:val="Standard"/>
              <w:spacing w:before="0" w:after="0"/>
              <w:jc w:val="both"/>
            </w:pPr>
          </w:p>
        </w:tc>
        <w:tc>
          <w:tcPr>
            <w:tcW w:w="1984" w:type="dxa"/>
            <w:vMerge/>
          </w:tcPr>
          <w:p w:rsidR="00F41A86" w:rsidRDefault="00F41A86" w:rsidP="0018514A">
            <w:pPr>
              <w:pStyle w:val="Standard"/>
              <w:spacing w:before="0" w:after="0"/>
              <w:jc w:val="both"/>
              <w:rPr>
                <w:szCs w:val="22"/>
              </w:rPr>
            </w:pPr>
          </w:p>
        </w:tc>
        <w:tc>
          <w:tcPr>
            <w:tcW w:w="5670" w:type="dxa"/>
          </w:tcPr>
          <w:p w:rsidR="00F41A86" w:rsidRDefault="00F41A86" w:rsidP="0018514A">
            <w:pPr>
              <w:pStyle w:val="Standard"/>
              <w:spacing w:before="0" w:after="0"/>
              <w:jc w:val="both"/>
            </w:pPr>
            <w:r w:rsidRPr="004D06C4">
              <w:rPr>
                <w:b/>
              </w:rPr>
              <w:t>Умения:</w:t>
            </w:r>
            <w:r w:rsidR="00AB5D74">
              <w:rPr>
                <w:b/>
              </w:rPr>
              <w:t xml:space="preserve"> </w:t>
            </w:r>
            <w:r>
              <w:t>Измерять параметры электрических цепей электрооборудования автомобилей.</w:t>
            </w:r>
          </w:p>
          <w:p w:rsidR="00F41A86" w:rsidRDefault="00F41A86" w:rsidP="0018514A">
            <w:pPr>
              <w:pStyle w:val="Standard"/>
              <w:spacing w:before="0" w:after="0"/>
              <w:jc w:val="both"/>
            </w:pPr>
            <w:r>
              <w:rPr>
                <w:szCs w:val="28"/>
              </w:rPr>
              <w:t>Выявлять по внешним признакам отклонения от нормального технического состояния приборов электрооборудования автомобилей и делать прогноз возможных неисправностей.</w:t>
            </w:r>
            <w:r>
              <w:t xml:space="preserve"> Выбирать методы диагностики, выбирать необходимое диагностическое оборудование и инструмент, подключать диагностическое оборудование для определения технического состояния электрических и электронных систем автомобилей, проводить инструментальную диагностику технического состояния электрических и электронных систем автомобилей.</w:t>
            </w:r>
          </w:p>
          <w:p w:rsidR="00F41A86" w:rsidRDefault="00F41A86" w:rsidP="0018514A">
            <w:pPr>
              <w:pStyle w:val="Standard"/>
              <w:spacing w:before="0" w:after="0"/>
              <w:jc w:val="both"/>
            </w:pPr>
            <w:r>
              <w:t>Пользоваться измерительными приборами.</w:t>
            </w:r>
            <w:r>
              <w:rPr>
                <w:szCs w:val="28"/>
              </w:rPr>
              <w:t xml:space="preserve"> </w:t>
            </w:r>
            <w:proofErr w:type="gramStart"/>
            <w:r>
              <w:rPr>
                <w:szCs w:val="28"/>
              </w:rPr>
              <w:t>Читать и интерпретировать</w:t>
            </w:r>
            <w:proofErr w:type="gramEnd"/>
            <w:r>
              <w:rPr>
                <w:szCs w:val="28"/>
              </w:rPr>
              <w:t xml:space="preserve"> данные, полученные в ходе диагностики, делать выводы, определять по результатам диагностических процедур неисправности электрических и электронных систем автомобилей</w:t>
            </w:r>
          </w:p>
        </w:tc>
      </w:tr>
      <w:tr w:rsidR="00F41A86" w:rsidTr="00D72B1D">
        <w:trPr>
          <w:trHeight w:val="600"/>
        </w:trPr>
        <w:tc>
          <w:tcPr>
            <w:tcW w:w="1526" w:type="dxa"/>
            <w:vMerge/>
          </w:tcPr>
          <w:p w:rsidR="00F41A86" w:rsidRDefault="00F41A86" w:rsidP="0018514A">
            <w:pPr>
              <w:pStyle w:val="Standard"/>
              <w:spacing w:before="0" w:after="0"/>
              <w:jc w:val="both"/>
            </w:pPr>
          </w:p>
        </w:tc>
        <w:tc>
          <w:tcPr>
            <w:tcW w:w="1984" w:type="dxa"/>
            <w:vMerge/>
          </w:tcPr>
          <w:p w:rsidR="00F41A86" w:rsidRDefault="00F41A86" w:rsidP="0018514A">
            <w:pPr>
              <w:pStyle w:val="Standard"/>
              <w:spacing w:before="0" w:after="0"/>
              <w:jc w:val="both"/>
              <w:rPr>
                <w:szCs w:val="22"/>
              </w:rPr>
            </w:pPr>
          </w:p>
        </w:tc>
        <w:tc>
          <w:tcPr>
            <w:tcW w:w="5670" w:type="dxa"/>
          </w:tcPr>
          <w:p w:rsidR="00F41A86" w:rsidRDefault="00F41A86" w:rsidP="0018514A">
            <w:pPr>
              <w:pStyle w:val="Standard"/>
              <w:spacing w:before="0" w:after="0"/>
              <w:jc w:val="both"/>
            </w:pPr>
            <w:r w:rsidRPr="004D06C4">
              <w:rPr>
                <w:b/>
              </w:rPr>
              <w:t>Знания:</w:t>
            </w:r>
            <w:r w:rsidR="00AB5D74">
              <w:rPr>
                <w:b/>
              </w:rPr>
              <w:t xml:space="preserve"> </w:t>
            </w:r>
            <w:r>
              <w:t>Основные положения электротехники.</w:t>
            </w:r>
            <w:r w:rsidR="00D940E1">
              <w:t xml:space="preserve"> </w:t>
            </w:r>
            <w:r>
              <w:t>Устройство и принцип действия электрических машин и электрического оборудования автомобилей.</w:t>
            </w:r>
          </w:p>
          <w:p w:rsidR="00F41A86" w:rsidRDefault="00F41A86" w:rsidP="0018514A">
            <w:pPr>
              <w:pStyle w:val="Standard"/>
              <w:spacing w:before="0" w:after="0"/>
              <w:jc w:val="both"/>
            </w:pPr>
            <w:r>
              <w:rPr>
                <w:szCs w:val="28"/>
              </w:rPr>
              <w:t>Устройство и конструктивные особенности элементов электрических и электронных систем автомобилей.</w:t>
            </w:r>
          </w:p>
          <w:p w:rsidR="00F41A86" w:rsidRDefault="00F41A86" w:rsidP="0018514A">
            <w:pPr>
              <w:pStyle w:val="Standard"/>
              <w:spacing w:before="0" w:after="0"/>
              <w:jc w:val="both"/>
            </w:pPr>
            <w:r>
              <w:rPr>
                <w:szCs w:val="28"/>
              </w:rPr>
              <w:t>Технические параметры исправного состояния приборов электрооборудования автомобилей, неисправности приборов и систем электрооборудования, их признаки и причины.</w:t>
            </w:r>
            <w:r>
              <w:t xml:space="preserve"> Устройство и работа электрических и электронных систем автомобилей, номенклатура и порядок использования диагностического оборудования, технологии проведения диагностики технического состояния электрических и электронных систем автомобилей, основные неисправности электрооборудования, их причины и признаки.</w:t>
            </w:r>
          </w:p>
          <w:p w:rsidR="00F41A86" w:rsidRDefault="00F41A86" w:rsidP="0018514A">
            <w:pPr>
              <w:pStyle w:val="Standard"/>
              <w:spacing w:before="0" w:after="0"/>
              <w:jc w:val="both"/>
            </w:pPr>
            <w:r>
              <w:t xml:space="preserve">Меры безопасности при работе с электрооборудованием и электрическими инструментами. </w:t>
            </w:r>
            <w:r>
              <w:rPr>
                <w:szCs w:val="28"/>
              </w:rPr>
              <w:t xml:space="preserve">Неисправности электрических и электронных систем, их признаки и способы </w:t>
            </w:r>
            <w:r>
              <w:rPr>
                <w:szCs w:val="28"/>
              </w:rPr>
              <w:lastRenderedPageBreak/>
              <w:t>выявления по результатам органолептической и инструментальной диагностики, методики определения неисправностей на основе кодов неисправностей, диаграмм работы электронного контроля работы электрических и электронных систем автомобилей</w:t>
            </w:r>
          </w:p>
        </w:tc>
      </w:tr>
      <w:tr w:rsidR="00F41A86" w:rsidTr="00D72B1D">
        <w:trPr>
          <w:trHeight w:val="580"/>
        </w:trPr>
        <w:tc>
          <w:tcPr>
            <w:tcW w:w="1526" w:type="dxa"/>
            <w:vMerge w:val="restart"/>
          </w:tcPr>
          <w:p w:rsidR="00F41A86" w:rsidRDefault="00F41A86" w:rsidP="0018514A">
            <w:pPr>
              <w:pStyle w:val="Standard"/>
              <w:spacing w:before="0" w:after="0"/>
              <w:jc w:val="both"/>
            </w:pPr>
          </w:p>
        </w:tc>
        <w:tc>
          <w:tcPr>
            <w:tcW w:w="1984" w:type="dxa"/>
            <w:vMerge w:val="restart"/>
          </w:tcPr>
          <w:p w:rsidR="0032088B" w:rsidRDefault="00F41A86" w:rsidP="0018514A">
            <w:pPr>
              <w:pStyle w:val="Standard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  <w:t>ПК 2.2. </w:t>
            </w:r>
          </w:p>
          <w:p w:rsidR="00F41A86" w:rsidRDefault="00F41A86" w:rsidP="0018514A">
            <w:pPr>
              <w:pStyle w:val="Standard"/>
              <w:spacing w:before="0" w:after="0"/>
              <w:jc w:val="both"/>
            </w:pPr>
            <w:r>
              <w:rPr>
                <w:szCs w:val="22"/>
              </w:rPr>
              <w:t>Осуществлять техническое обслуживание электрооборудования и электронных систем автомобилей согласно технологической документации.</w:t>
            </w:r>
          </w:p>
        </w:tc>
        <w:tc>
          <w:tcPr>
            <w:tcW w:w="5670" w:type="dxa"/>
          </w:tcPr>
          <w:p w:rsidR="00F41A86" w:rsidRDefault="00F41A86" w:rsidP="0018514A">
            <w:pPr>
              <w:pStyle w:val="Standard"/>
              <w:spacing w:before="0" w:after="0"/>
            </w:pPr>
            <w:r w:rsidRPr="00E13F84">
              <w:rPr>
                <w:b/>
              </w:rPr>
              <w:t>Практический опыт:</w:t>
            </w:r>
            <w:r w:rsidR="00AB5D74">
              <w:rPr>
                <w:b/>
              </w:rPr>
              <w:t xml:space="preserve"> </w:t>
            </w:r>
            <w:r w:rsidRPr="00E13F84">
              <w:t xml:space="preserve">Подготовка инструментов и оборудования к использованию в </w:t>
            </w:r>
            <w:proofErr w:type="gramStart"/>
            <w:r w:rsidRPr="00E13F84">
              <w:t>соответствии</w:t>
            </w:r>
            <w:proofErr w:type="gramEnd"/>
            <w:r w:rsidRPr="00E13F84">
              <w:t xml:space="preserve"> с требованиями стандартов рабочего места и охраны труда. </w:t>
            </w:r>
            <w:r>
              <w:t>Выполнение регламентных работ по техническому обслуживанию электрических и электронных систем автомобилей</w:t>
            </w:r>
          </w:p>
        </w:tc>
      </w:tr>
      <w:tr w:rsidR="00F41A86" w:rsidTr="00D72B1D">
        <w:trPr>
          <w:trHeight w:val="780"/>
        </w:trPr>
        <w:tc>
          <w:tcPr>
            <w:tcW w:w="1526" w:type="dxa"/>
            <w:vMerge/>
          </w:tcPr>
          <w:p w:rsidR="00F41A86" w:rsidRDefault="00F41A86" w:rsidP="0018514A">
            <w:pPr>
              <w:pStyle w:val="Standard"/>
              <w:spacing w:before="0" w:after="0"/>
              <w:jc w:val="both"/>
            </w:pPr>
          </w:p>
        </w:tc>
        <w:tc>
          <w:tcPr>
            <w:tcW w:w="1984" w:type="dxa"/>
            <w:vMerge/>
          </w:tcPr>
          <w:p w:rsidR="00F41A86" w:rsidRDefault="00F41A86" w:rsidP="0018514A">
            <w:pPr>
              <w:pStyle w:val="Standard"/>
              <w:spacing w:before="0" w:after="0"/>
              <w:jc w:val="both"/>
              <w:rPr>
                <w:szCs w:val="22"/>
              </w:rPr>
            </w:pPr>
          </w:p>
        </w:tc>
        <w:tc>
          <w:tcPr>
            <w:tcW w:w="5670" w:type="dxa"/>
          </w:tcPr>
          <w:p w:rsidR="00F41A86" w:rsidRDefault="00F41A86" w:rsidP="0018514A">
            <w:pPr>
              <w:pStyle w:val="Standard"/>
              <w:spacing w:before="0" w:after="0"/>
              <w:jc w:val="both"/>
            </w:pPr>
            <w:r w:rsidRPr="00E13F84">
              <w:rPr>
                <w:b/>
              </w:rPr>
              <w:t>Умения:</w:t>
            </w:r>
            <w:r w:rsidRPr="00E13F84">
              <w:t xml:space="preserve"> Определять исправность и функциональность инструментов, оборудования; подбирать расходные материалы требуемого качества и количества в </w:t>
            </w:r>
            <w:proofErr w:type="gramStart"/>
            <w:r w:rsidRPr="00E13F84">
              <w:t>соответствии</w:t>
            </w:r>
            <w:proofErr w:type="gramEnd"/>
            <w:r w:rsidRPr="00E13F84">
              <w:t xml:space="preserve"> с технической документацией. </w:t>
            </w:r>
            <w:r>
              <w:t>Измерять параметры электрических цепей автомобилей. Пользоваться измерительными приборами.</w:t>
            </w:r>
          </w:p>
          <w:p w:rsidR="00F41A86" w:rsidRDefault="00F41A86" w:rsidP="0018514A">
            <w:pPr>
              <w:pStyle w:val="Standard"/>
              <w:spacing w:before="0" w:after="0"/>
              <w:jc w:val="both"/>
            </w:pPr>
            <w:r>
              <w:t>Безопасное и качественное выполнение регламентных работ по разным видам технического обслуживания: проверка состояния элементов электрических и электронных систем автомобилей, выявление и замена неисправных</w:t>
            </w:r>
          </w:p>
        </w:tc>
      </w:tr>
      <w:tr w:rsidR="00F41A86" w:rsidTr="00D72B1D">
        <w:trPr>
          <w:trHeight w:val="820"/>
        </w:trPr>
        <w:tc>
          <w:tcPr>
            <w:tcW w:w="1526" w:type="dxa"/>
            <w:vMerge/>
          </w:tcPr>
          <w:p w:rsidR="00F41A86" w:rsidRDefault="00F41A86" w:rsidP="0018514A">
            <w:pPr>
              <w:pStyle w:val="Standard"/>
              <w:spacing w:before="0" w:after="0"/>
              <w:jc w:val="both"/>
            </w:pPr>
          </w:p>
        </w:tc>
        <w:tc>
          <w:tcPr>
            <w:tcW w:w="1984" w:type="dxa"/>
            <w:vMerge/>
          </w:tcPr>
          <w:p w:rsidR="00F41A86" w:rsidRDefault="00F41A86" w:rsidP="0018514A">
            <w:pPr>
              <w:pStyle w:val="Standard"/>
              <w:spacing w:before="0" w:after="0"/>
              <w:jc w:val="both"/>
              <w:rPr>
                <w:szCs w:val="22"/>
              </w:rPr>
            </w:pPr>
          </w:p>
        </w:tc>
        <w:tc>
          <w:tcPr>
            <w:tcW w:w="5670" w:type="dxa"/>
          </w:tcPr>
          <w:p w:rsidR="00F41A86" w:rsidRPr="00E13F84" w:rsidRDefault="00F41A86" w:rsidP="0018514A">
            <w:pPr>
              <w:pStyle w:val="Standard"/>
              <w:spacing w:before="0" w:after="0"/>
            </w:pPr>
            <w:r w:rsidRPr="00E13F84">
              <w:rPr>
                <w:b/>
              </w:rPr>
              <w:t>Знания</w:t>
            </w:r>
            <w:r w:rsidRPr="00E13F84">
              <w:t>: Виды и назначение инструмента, оборудования, расходных материалов, используемых при техническом обслуживании электрооборудования и электронных систем автомобилей;</w:t>
            </w:r>
          </w:p>
          <w:p w:rsidR="00F41A86" w:rsidRDefault="00F41A86" w:rsidP="0018514A">
            <w:pPr>
              <w:pStyle w:val="Standard"/>
              <w:spacing w:before="0" w:after="0"/>
              <w:jc w:val="both"/>
            </w:pPr>
            <w:r w:rsidRPr="00E13F84">
              <w:t xml:space="preserve">признаки неисправностей оборудования, и инструмента; способы проверки функциональности инструмента; назначение и принцип действия контрольно-измерительных приборов и стендов; правила применения универсальных и специальных приспособлений и контрольно-измерительного инструмента. </w:t>
            </w:r>
            <w:r>
              <w:t>Основные положения электротехники.</w:t>
            </w:r>
          </w:p>
          <w:p w:rsidR="00F41A86" w:rsidRDefault="00F41A86" w:rsidP="0018514A">
            <w:pPr>
              <w:pStyle w:val="Standard"/>
              <w:spacing w:before="0" w:after="0"/>
              <w:jc w:val="both"/>
            </w:pPr>
            <w:r>
              <w:t>Устройство и принцип действия электрических машин и оборудования. Устройство и принцип действия электрических и электронных систем автомобилей, их неисправностей и способов их устранения.</w:t>
            </w:r>
          </w:p>
          <w:p w:rsidR="00F41A86" w:rsidRDefault="00F41A86" w:rsidP="0018514A">
            <w:pPr>
              <w:pStyle w:val="Standard"/>
              <w:spacing w:before="0" w:after="0"/>
              <w:jc w:val="both"/>
            </w:pPr>
            <w:r>
              <w:t>Перечни регламентных работ и порядок их проведения для разных видов технического обслуживания. Особенности регламентных работ для автомобилей различных марок.</w:t>
            </w:r>
          </w:p>
          <w:p w:rsidR="00F41A86" w:rsidRDefault="00F41A86" w:rsidP="0018514A">
            <w:pPr>
              <w:pStyle w:val="Standard"/>
              <w:spacing w:before="0" w:after="0"/>
              <w:jc w:val="both"/>
            </w:pPr>
            <w:r>
              <w:t>Меры безопасности при работе с электрооборудованием и электрическими инструментами.</w:t>
            </w:r>
          </w:p>
        </w:tc>
      </w:tr>
      <w:tr w:rsidR="00F41A86" w:rsidTr="00D72B1D">
        <w:trPr>
          <w:trHeight w:val="520"/>
        </w:trPr>
        <w:tc>
          <w:tcPr>
            <w:tcW w:w="1526" w:type="dxa"/>
            <w:vMerge w:val="restart"/>
          </w:tcPr>
          <w:p w:rsidR="00F41A86" w:rsidRDefault="00F41A86" w:rsidP="0018514A">
            <w:pPr>
              <w:pStyle w:val="Standard"/>
              <w:spacing w:before="0" w:after="0"/>
              <w:jc w:val="both"/>
            </w:pPr>
          </w:p>
        </w:tc>
        <w:tc>
          <w:tcPr>
            <w:tcW w:w="1984" w:type="dxa"/>
            <w:vMerge w:val="restart"/>
          </w:tcPr>
          <w:p w:rsidR="0032088B" w:rsidRDefault="00F41A86" w:rsidP="0018514A">
            <w:pPr>
              <w:pStyle w:val="Standard"/>
              <w:spacing w:before="0" w:after="0"/>
              <w:jc w:val="both"/>
            </w:pPr>
            <w:r>
              <w:t>ПК 2.3. </w:t>
            </w:r>
          </w:p>
          <w:p w:rsidR="00F41A86" w:rsidRDefault="00F41A86" w:rsidP="0018514A">
            <w:pPr>
              <w:pStyle w:val="Standard"/>
              <w:spacing w:before="0" w:after="0"/>
              <w:jc w:val="both"/>
            </w:pPr>
            <w:r>
              <w:t xml:space="preserve">Проводить ремонт </w:t>
            </w:r>
            <w:r>
              <w:lastRenderedPageBreak/>
              <w:t xml:space="preserve">электрооборудования и электронных систем автомобилей в </w:t>
            </w:r>
            <w:proofErr w:type="gramStart"/>
            <w:r>
              <w:t>соответствии</w:t>
            </w:r>
            <w:proofErr w:type="gramEnd"/>
          </w:p>
        </w:tc>
        <w:tc>
          <w:tcPr>
            <w:tcW w:w="5670" w:type="dxa"/>
          </w:tcPr>
          <w:p w:rsidR="00F41A86" w:rsidRPr="001E4D6D" w:rsidRDefault="00F41A86" w:rsidP="0018514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9E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Практический опыт:</w:t>
            </w:r>
            <w:r w:rsidR="00D940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17C3E">
              <w:rPr>
                <w:rFonts w:ascii="Times New Roman" w:hAnsi="Times New Roman" w:cs="Times New Roman"/>
                <w:sz w:val="24"/>
                <w:szCs w:val="24"/>
              </w:rPr>
              <w:t>Подготовка автомобиля к р</w:t>
            </w:r>
            <w:r w:rsidRPr="00F17C3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17C3E">
              <w:rPr>
                <w:rFonts w:ascii="Times New Roman" w:hAnsi="Times New Roman" w:cs="Times New Roman"/>
                <w:sz w:val="24"/>
                <w:szCs w:val="24"/>
              </w:rPr>
              <w:t xml:space="preserve">монту. Оформление первичной документации для ремонта. Демонтаж и монтаж узлов и элементов </w:t>
            </w:r>
            <w:r w:rsidRPr="00F17C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электрических и электронных систем, автомобиля, их замена.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Проверка состояния узлов и элементов электрических и электронных систем соответств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ющим инструментом и приборами.</w:t>
            </w:r>
            <w:r w:rsidR="00D940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4D6D">
              <w:rPr>
                <w:rFonts w:ascii="Times New Roman" w:hAnsi="Times New Roman" w:cs="Times New Roman"/>
                <w:sz w:val="24"/>
                <w:szCs w:val="24"/>
              </w:rPr>
              <w:t>Ремонт узлов и элементов электрических и электронных систем</w:t>
            </w:r>
          </w:p>
          <w:p w:rsidR="00F41A86" w:rsidRDefault="00F41A86" w:rsidP="0018514A">
            <w:pPr>
              <w:pStyle w:val="Standard"/>
              <w:spacing w:before="0" w:after="0"/>
              <w:jc w:val="both"/>
            </w:pPr>
            <w:r>
              <w:t>Регулировка, испытание узлов и элементов электрических и электронных систем</w:t>
            </w:r>
          </w:p>
        </w:tc>
      </w:tr>
      <w:tr w:rsidR="00F41A86" w:rsidTr="00D72B1D">
        <w:trPr>
          <w:trHeight w:val="560"/>
        </w:trPr>
        <w:tc>
          <w:tcPr>
            <w:tcW w:w="1526" w:type="dxa"/>
            <w:vMerge/>
          </w:tcPr>
          <w:p w:rsidR="00F41A86" w:rsidRDefault="00F41A86" w:rsidP="0018514A">
            <w:pPr>
              <w:pStyle w:val="Standard"/>
              <w:spacing w:before="0" w:after="0"/>
              <w:jc w:val="both"/>
            </w:pPr>
          </w:p>
        </w:tc>
        <w:tc>
          <w:tcPr>
            <w:tcW w:w="1984" w:type="dxa"/>
            <w:vMerge/>
          </w:tcPr>
          <w:p w:rsidR="00F41A86" w:rsidRDefault="00F41A86" w:rsidP="0018514A">
            <w:pPr>
              <w:pStyle w:val="Standard"/>
              <w:spacing w:before="0" w:after="0"/>
              <w:jc w:val="both"/>
            </w:pPr>
          </w:p>
        </w:tc>
        <w:tc>
          <w:tcPr>
            <w:tcW w:w="5670" w:type="dxa"/>
          </w:tcPr>
          <w:p w:rsidR="00F41A86" w:rsidRDefault="00F41A86" w:rsidP="0018514A">
            <w:pPr>
              <w:pStyle w:val="Standard"/>
              <w:spacing w:before="0" w:after="0"/>
            </w:pPr>
            <w:r w:rsidRPr="004069EC">
              <w:rPr>
                <w:b/>
              </w:rPr>
              <w:t>Умения:</w:t>
            </w:r>
            <w:r w:rsidR="00D940E1">
              <w:rPr>
                <w:b/>
              </w:rPr>
              <w:t xml:space="preserve"> </w:t>
            </w:r>
            <w:r>
              <w:t xml:space="preserve">Пользоваться измерительными приборами. </w:t>
            </w:r>
            <w:proofErr w:type="gramStart"/>
            <w:r>
              <w:t>Снимать и устанавливать</w:t>
            </w:r>
            <w:proofErr w:type="gramEnd"/>
            <w:r>
              <w:t xml:space="preserve"> узлы и элементы электрооборудования, электрических и электронных систем автомобиля.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Использовать специальный инструмент и оборудование при разборочно-сборочных работах. Работать с каталогом деталей.</w:t>
            </w:r>
          </w:p>
          <w:p w:rsidR="00F41A86" w:rsidRDefault="00F41A86" w:rsidP="0018514A">
            <w:pPr>
              <w:pStyle w:val="Standard"/>
              <w:spacing w:before="0" w:after="0"/>
              <w:jc w:val="both"/>
            </w:pPr>
            <w:r>
              <w:t>Соблюдать меры безопасности при работе с электрооборудованием и электрическими инструментами. Выполнять метрологическую поверку средств измерений. Производить проверку исправности узлов и элементов электрических и электронных систем контрольно-измерительными приборами и инструментами.</w:t>
            </w:r>
          </w:p>
          <w:p w:rsidR="00F41A86" w:rsidRDefault="00F41A86" w:rsidP="0018514A">
            <w:pPr>
              <w:pStyle w:val="Standard"/>
              <w:spacing w:before="0" w:after="0"/>
              <w:jc w:val="both"/>
            </w:pPr>
            <w:proofErr w:type="gramStart"/>
            <w:r>
              <w:t>Выбирать и пользоваться</w:t>
            </w:r>
            <w:proofErr w:type="gramEnd"/>
            <w:r>
              <w:t xml:space="preserve"> приборами и инструментами для   контроля исправности узлов и элементов электрических и электронных систем. </w:t>
            </w:r>
            <w:proofErr w:type="gramStart"/>
            <w:r>
              <w:t>Разбирать и собирать</w:t>
            </w:r>
            <w:proofErr w:type="gramEnd"/>
            <w:r>
              <w:t xml:space="preserve"> основные узлы электрооборудования. Определять неисправности и объем работ по их устранению. Устранять выявленные неисправности.</w:t>
            </w:r>
          </w:p>
          <w:p w:rsidR="00F41A86" w:rsidRDefault="00F41A86" w:rsidP="0018514A">
            <w:pPr>
              <w:pStyle w:val="Standard"/>
              <w:spacing w:before="0" w:after="0"/>
              <w:jc w:val="both"/>
            </w:pPr>
            <w:r>
              <w:t>Определять способы и средства ремонта.</w:t>
            </w:r>
          </w:p>
          <w:p w:rsidR="00F41A86" w:rsidRDefault="00F41A86" w:rsidP="0018514A">
            <w:pPr>
              <w:pStyle w:val="Standard"/>
              <w:spacing w:before="0" w:after="0"/>
              <w:jc w:val="both"/>
            </w:pPr>
            <w:proofErr w:type="gramStart"/>
            <w:r>
              <w:t>Выбирать и использовать</w:t>
            </w:r>
            <w:proofErr w:type="gramEnd"/>
            <w:r>
              <w:t xml:space="preserve"> специальный инструмент, приборы и оборудование.</w:t>
            </w:r>
          </w:p>
          <w:p w:rsidR="00F41A86" w:rsidRDefault="00F41A86" w:rsidP="0018514A">
            <w:pPr>
              <w:pStyle w:val="Standard"/>
              <w:spacing w:before="0" w:after="0"/>
              <w:jc w:val="both"/>
            </w:pPr>
            <w:r>
              <w:t xml:space="preserve">Регулировать параметры электрических и электронных систем и их узлов в </w:t>
            </w:r>
            <w:proofErr w:type="gramStart"/>
            <w:r>
              <w:t>соответствии</w:t>
            </w:r>
            <w:proofErr w:type="gramEnd"/>
            <w:r>
              <w:t xml:space="preserve"> с технологической документацией.</w:t>
            </w:r>
          </w:p>
          <w:p w:rsidR="00F41A86" w:rsidRDefault="00F41A86" w:rsidP="0018514A">
            <w:pPr>
              <w:pStyle w:val="Standard"/>
              <w:spacing w:before="0" w:after="0"/>
              <w:jc w:val="both"/>
            </w:pPr>
            <w:r>
              <w:t>Проводить проверку работы электрооборудования, электрических и электронных систем</w:t>
            </w:r>
          </w:p>
        </w:tc>
      </w:tr>
      <w:tr w:rsidR="00F41A86" w:rsidTr="00D72B1D">
        <w:trPr>
          <w:trHeight w:val="560"/>
        </w:trPr>
        <w:tc>
          <w:tcPr>
            <w:tcW w:w="1526" w:type="dxa"/>
            <w:vMerge/>
          </w:tcPr>
          <w:p w:rsidR="00F41A86" w:rsidRDefault="00F41A86" w:rsidP="0018514A">
            <w:pPr>
              <w:pStyle w:val="Standard"/>
              <w:spacing w:before="0" w:after="0"/>
              <w:jc w:val="both"/>
            </w:pPr>
          </w:p>
        </w:tc>
        <w:tc>
          <w:tcPr>
            <w:tcW w:w="1984" w:type="dxa"/>
            <w:vMerge/>
          </w:tcPr>
          <w:p w:rsidR="00F41A86" w:rsidRDefault="00F41A86" w:rsidP="0018514A">
            <w:pPr>
              <w:pStyle w:val="Standard"/>
              <w:spacing w:before="0" w:after="0"/>
              <w:jc w:val="both"/>
            </w:pPr>
          </w:p>
        </w:tc>
        <w:tc>
          <w:tcPr>
            <w:tcW w:w="5670" w:type="dxa"/>
          </w:tcPr>
          <w:p w:rsidR="00F41A86" w:rsidRDefault="00F41A86" w:rsidP="0018514A">
            <w:pPr>
              <w:pStyle w:val="Standard"/>
              <w:spacing w:before="0" w:after="0"/>
              <w:jc w:val="both"/>
            </w:pPr>
            <w:r w:rsidRPr="004069EC">
              <w:rPr>
                <w:b/>
              </w:rPr>
              <w:t>Знания:</w:t>
            </w:r>
            <w:r w:rsidR="003845FB">
              <w:rPr>
                <w:b/>
              </w:rPr>
              <w:t xml:space="preserve"> </w:t>
            </w:r>
            <w:r>
              <w:t>Устройство и принцип действия электрических машин и электрооборудования автомобилей.</w:t>
            </w:r>
          </w:p>
          <w:p w:rsidR="00F41A86" w:rsidRDefault="00F41A86" w:rsidP="0018514A">
            <w:pPr>
              <w:pStyle w:val="Standard"/>
              <w:spacing w:before="0" w:after="0"/>
              <w:jc w:val="both"/>
            </w:pPr>
            <w:r>
              <w:t>Устройство и конструктивные особенности узлов и элементов электрических и электронных систем.</w:t>
            </w:r>
          </w:p>
          <w:p w:rsidR="00F41A86" w:rsidRDefault="00F41A86" w:rsidP="0018514A">
            <w:pPr>
              <w:pStyle w:val="Standard"/>
              <w:spacing w:before="0" w:after="0"/>
              <w:jc w:val="both"/>
            </w:pPr>
            <w:r>
              <w:t>Назначение и взаимодействие узлов и элементов электрических и электронных систем. Знание форм и содержание учетной документации. Характеристики и правила эксплуатации вспомогательного оборудования. Устройство, расположение, приборов электрооборудования, приборов электрических и электронных систем автомобиля. Технологические процессы разборки-сборки электрооборудования, узлов и элементов электрических и электронных систем.</w:t>
            </w:r>
          </w:p>
          <w:p w:rsidR="00F41A86" w:rsidRDefault="00F41A86" w:rsidP="0018514A">
            <w:pPr>
              <w:pStyle w:val="Standard"/>
              <w:spacing w:before="0" w:after="0"/>
              <w:jc w:val="both"/>
            </w:pPr>
            <w:r>
              <w:lastRenderedPageBreak/>
              <w:t>Характеристики и порядок использования специального инструмента, приспособлений и оборудования.  Назначение и содержание каталогов деталей.</w:t>
            </w:r>
          </w:p>
          <w:p w:rsidR="00F41A86" w:rsidRDefault="00F41A86" w:rsidP="0018514A">
            <w:pPr>
              <w:pStyle w:val="Standard"/>
              <w:spacing w:before="0" w:after="0"/>
              <w:jc w:val="both"/>
            </w:pPr>
            <w:r>
              <w:t>Меры безопасности при работе с электрооборудованием и электрическими инструментами. Основные неисправности   элементов и узлов электрических и электронных систем, причины и способы устранения.</w:t>
            </w:r>
          </w:p>
          <w:p w:rsidR="00F41A86" w:rsidRDefault="00F41A86" w:rsidP="0018514A">
            <w:pPr>
              <w:pStyle w:val="ConsPlusNormal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Средства метрологии, стандартизации и сертифик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ции.</w:t>
            </w:r>
          </w:p>
          <w:p w:rsidR="00F41A86" w:rsidRDefault="00F41A86" w:rsidP="0018514A">
            <w:pPr>
              <w:pStyle w:val="Standard"/>
              <w:spacing w:before="0" w:after="0"/>
              <w:jc w:val="both"/>
            </w:pPr>
            <w:r>
              <w:t>Устройство и конструктивные особенности узлов и элементов электрических и электронных систем.</w:t>
            </w:r>
          </w:p>
          <w:p w:rsidR="00F41A86" w:rsidRDefault="00F41A86" w:rsidP="0018514A">
            <w:pPr>
              <w:pStyle w:val="Standard"/>
              <w:spacing w:before="0" w:after="0"/>
              <w:jc w:val="both"/>
            </w:pPr>
            <w:r>
              <w:t>Технологические требования для проверки исправности приборов и элементов электрических и электронных систем. Порядок работы   и использования контрольно- измерительных приборов. Основные неисправности   элементов и узлов электрических и электронных систем, причины и способы устранения.</w:t>
            </w:r>
          </w:p>
          <w:p w:rsidR="00F41A86" w:rsidRDefault="00F41A86" w:rsidP="0018514A">
            <w:pPr>
              <w:pStyle w:val="Standard"/>
              <w:spacing w:before="0" w:after="0"/>
              <w:jc w:val="both"/>
            </w:pPr>
            <w:r>
              <w:t xml:space="preserve">Способы ремонта узлов и элементов электрических и электронных систем. Технологические процессы разборки-сборки ремонтируемых узлов электрических и электронных систем. Характеристики и порядок использования специального инструмента, приборов и оборудования.  Требования для проверки электрических и электронных систем и их узлов. Технические условия на регулировку и испытания узлов электрооборудования автомобиля. Технологию выполнения регулировок и проверки электрических и электронных систем. </w:t>
            </w:r>
          </w:p>
        </w:tc>
      </w:tr>
      <w:tr w:rsidR="00F41A86" w:rsidTr="00D72B1D">
        <w:trPr>
          <w:trHeight w:val="440"/>
        </w:trPr>
        <w:tc>
          <w:tcPr>
            <w:tcW w:w="1526" w:type="dxa"/>
            <w:vMerge w:val="restart"/>
          </w:tcPr>
          <w:p w:rsidR="00F41A86" w:rsidRDefault="00F41A86" w:rsidP="0018514A">
            <w:pPr>
              <w:pStyle w:val="Standard"/>
              <w:spacing w:before="0" w:after="0"/>
              <w:jc w:val="both"/>
            </w:pPr>
            <w:r>
              <w:lastRenderedPageBreak/>
              <w:t>Техническое обслуживание и ремонт шасси автомобилей</w:t>
            </w:r>
          </w:p>
        </w:tc>
        <w:tc>
          <w:tcPr>
            <w:tcW w:w="1984" w:type="dxa"/>
            <w:vMerge w:val="restart"/>
          </w:tcPr>
          <w:p w:rsidR="0032088B" w:rsidRDefault="00F41A86" w:rsidP="0018514A">
            <w:pPr>
              <w:pStyle w:val="Standard"/>
              <w:spacing w:before="0" w:after="0"/>
              <w:jc w:val="both"/>
            </w:pPr>
            <w:r>
              <w:t>ПК 3.1.</w:t>
            </w:r>
          </w:p>
          <w:p w:rsidR="00F41A86" w:rsidRDefault="00F41A86" w:rsidP="0018514A">
            <w:pPr>
              <w:pStyle w:val="Standard"/>
              <w:spacing w:before="0" w:after="0"/>
              <w:jc w:val="both"/>
            </w:pPr>
            <w:r>
              <w:t xml:space="preserve"> Осуществлять диагностику трансмиссии, ходовой части и органов управления автомобилей.</w:t>
            </w:r>
          </w:p>
        </w:tc>
        <w:tc>
          <w:tcPr>
            <w:tcW w:w="5670" w:type="dxa"/>
          </w:tcPr>
          <w:p w:rsidR="00F41A86" w:rsidRDefault="00F41A86" w:rsidP="0018514A">
            <w:pPr>
              <w:pStyle w:val="Standard"/>
              <w:spacing w:before="0" w:after="0"/>
              <w:jc w:val="both"/>
            </w:pPr>
            <w:r w:rsidRPr="004069EC">
              <w:rPr>
                <w:b/>
              </w:rPr>
              <w:t>Практический опыт:</w:t>
            </w:r>
            <w:r w:rsidR="003845FB">
              <w:rPr>
                <w:b/>
              </w:rPr>
              <w:t xml:space="preserve"> </w:t>
            </w:r>
            <w:r w:rsidRPr="00E13F84">
              <w:t xml:space="preserve">Подготовка средств диагностирования трансмиссии, ходовой части и органов управления автомобилей. </w:t>
            </w:r>
            <w:r>
              <w:t>Диагностика технического состояния автомобильных трансмиссий по внешним признакам. Проведение инструментальной диагностики технического состояния автомобильных трансмиссий. Диагностика технического состояния ходовой части и органов управления автомобилей по внешним признакам. Проведение инструментальной диагностики технического состояния ходовой части и органов управления автомобилей. Оценка результатов диагностики технического состояния трансмиссии, ходовой части и механизмов управления автомобилей</w:t>
            </w:r>
          </w:p>
        </w:tc>
      </w:tr>
      <w:tr w:rsidR="00F41A86" w:rsidTr="00D72B1D">
        <w:trPr>
          <w:trHeight w:val="540"/>
        </w:trPr>
        <w:tc>
          <w:tcPr>
            <w:tcW w:w="1526" w:type="dxa"/>
            <w:vMerge/>
          </w:tcPr>
          <w:p w:rsidR="00F41A86" w:rsidRDefault="00F41A86" w:rsidP="0018514A">
            <w:pPr>
              <w:pStyle w:val="Standard"/>
              <w:spacing w:before="0" w:after="0"/>
              <w:jc w:val="both"/>
            </w:pPr>
          </w:p>
        </w:tc>
        <w:tc>
          <w:tcPr>
            <w:tcW w:w="1984" w:type="dxa"/>
            <w:vMerge/>
          </w:tcPr>
          <w:p w:rsidR="00F41A86" w:rsidRDefault="00F41A86" w:rsidP="0018514A">
            <w:pPr>
              <w:pStyle w:val="Standard"/>
              <w:spacing w:before="0" w:after="0"/>
              <w:jc w:val="both"/>
            </w:pPr>
          </w:p>
        </w:tc>
        <w:tc>
          <w:tcPr>
            <w:tcW w:w="5670" w:type="dxa"/>
          </w:tcPr>
          <w:p w:rsidR="00F41A86" w:rsidRPr="00E13F84" w:rsidRDefault="00F41A86" w:rsidP="0018514A">
            <w:pPr>
              <w:pStyle w:val="Standard"/>
              <w:spacing w:before="0" w:after="0"/>
              <w:jc w:val="both"/>
            </w:pPr>
            <w:r w:rsidRPr="004069EC">
              <w:rPr>
                <w:b/>
              </w:rPr>
              <w:t>Умения:</w:t>
            </w:r>
            <w:r w:rsidR="003845FB">
              <w:rPr>
                <w:b/>
              </w:rPr>
              <w:t xml:space="preserve"> </w:t>
            </w:r>
            <w:r w:rsidRPr="00E13F84">
              <w:t>Безопасно пользоваться диагностическим оборудованием и приборами;</w:t>
            </w:r>
          </w:p>
          <w:p w:rsidR="00F41A86" w:rsidRPr="00E13F84" w:rsidRDefault="00F41A86" w:rsidP="0018514A">
            <w:pPr>
              <w:pStyle w:val="Standard"/>
              <w:spacing w:before="0" w:after="0"/>
            </w:pPr>
            <w:r w:rsidRPr="00E13F84">
              <w:t>определять исправность и функциональность диагностического оборудования и приборов;</w:t>
            </w:r>
          </w:p>
          <w:p w:rsidR="00F41A86" w:rsidRDefault="00F41A86" w:rsidP="0018514A">
            <w:pPr>
              <w:pStyle w:val="Standard"/>
              <w:spacing w:before="0" w:after="0"/>
              <w:jc w:val="both"/>
            </w:pPr>
            <w:r w:rsidRPr="00E13F84">
              <w:lastRenderedPageBreak/>
              <w:t xml:space="preserve">Пользоваться диагностическими картами, уметь их заполнять. </w:t>
            </w:r>
            <w:r>
              <w:t xml:space="preserve">Выявлять по внешним признакам отклонения от нормального технического состояния автомобильных трансмиссий, делать на их основе прогноз возможных неисправностей. Выбирать методы диагностики, выбирать необходимое диагностическое оборудование и инструмент, </w:t>
            </w:r>
            <w:proofErr w:type="gramStart"/>
            <w:r>
              <w:t>подключать и использовать</w:t>
            </w:r>
            <w:proofErr w:type="gramEnd"/>
            <w:r>
              <w:t xml:space="preserve"> диагностическое оборудование, выбирать и использовать программы диагностики, проводить диагностику агрегатов трансмиссии.</w:t>
            </w:r>
          </w:p>
          <w:p w:rsidR="00F41A86" w:rsidRDefault="00F41A86" w:rsidP="0018514A">
            <w:pPr>
              <w:pStyle w:val="Standard"/>
              <w:spacing w:before="0" w:after="0"/>
              <w:jc w:val="both"/>
            </w:pPr>
            <w:r>
              <w:t xml:space="preserve">Соблюдать безопасные условия труда в </w:t>
            </w:r>
            <w:proofErr w:type="gramStart"/>
            <w:r>
              <w:t>профессиональной</w:t>
            </w:r>
            <w:proofErr w:type="gramEnd"/>
            <w:r>
              <w:t xml:space="preserve"> деятельности. Выявлять по внешним признакам отклонения от нормального технического состояния ходовой части и механизмов управления автомобилей, делать на их основе прогноз возможных неисправностей. Выбирать методы диагностики, выбирать необходимое диагностическое оборудование и инструмент, </w:t>
            </w:r>
            <w:proofErr w:type="gramStart"/>
            <w:r>
              <w:t>подключать и использовать</w:t>
            </w:r>
            <w:proofErr w:type="gramEnd"/>
            <w:r>
              <w:t xml:space="preserve"> диагностическое оборудование, выбирать и использовать программы диагностики, проводить инструментальную диагностику ходовой части и механизмов управления автомобилей.</w:t>
            </w:r>
          </w:p>
          <w:p w:rsidR="00F41A86" w:rsidRDefault="00F41A86" w:rsidP="0018514A">
            <w:pPr>
              <w:pStyle w:val="Standard"/>
              <w:spacing w:before="0" w:after="0"/>
              <w:jc w:val="both"/>
            </w:pPr>
            <w:r>
              <w:t xml:space="preserve">Соблюдать безопасные условия труда в </w:t>
            </w:r>
            <w:proofErr w:type="gramStart"/>
            <w:r>
              <w:t>профессиональной</w:t>
            </w:r>
            <w:proofErr w:type="gramEnd"/>
            <w:r>
              <w:t xml:space="preserve"> деятельности. </w:t>
            </w:r>
            <w:proofErr w:type="gramStart"/>
            <w:r>
              <w:t>Читать и интерпретировать</w:t>
            </w:r>
            <w:proofErr w:type="gramEnd"/>
            <w:r>
              <w:t xml:space="preserve"> данные, полученные в ходе диагностики.</w:t>
            </w:r>
          </w:p>
          <w:p w:rsidR="00F41A86" w:rsidRDefault="00F41A86" w:rsidP="0018514A">
            <w:pPr>
              <w:pStyle w:val="Standard"/>
              <w:spacing w:before="0" w:after="0"/>
              <w:jc w:val="both"/>
            </w:pPr>
            <w:r>
              <w:t>Определять по результатам диагностических процедур неисправности ходовой части и механизмов управления автомобилей</w:t>
            </w:r>
          </w:p>
        </w:tc>
      </w:tr>
      <w:tr w:rsidR="00F41A86" w:rsidTr="00D72B1D">
        <w:trPr>
          <w:trHeight w:val="620"/>
        </w:trPr>
        <w:tc>
          <w:tcPr>
            <w:tcW w:w="1526" w:type="dxa"/>
            <w:vMerge/>
          </w:tcPr>
          <w:p w:rsidR="00F41A86" w:rsidRDefault="00F41A86" w:rsidP="0018514A">
            <w:pPr>
              <w:pStyle w:val="Standard"/>
              <w:spacing w:before="0" w:after="0"/>
              <w:jc w:val="both"/>
            </w:pPr>
          </w:p>
        </w:tc>
        <w:tc>
          <w:tcPr>
            <w:tcW w:w="1984" w:type="dxa"/>
            <w:vMerge/>
          </w:tcPr>
          <w:p w:rsidR="00F41A86" w:rsidRDefault="00F41A86" w:rsidP="0018514A">
            <w:pPr>
              <w:pStyle w:val="Standard"/>
              <w:spacing w:before="0" w:after="0"/>
              <w:jc w:val="both"/>
            </w:pPr>
          </w:p>
        </w:tc>
        <w:tc>
          <w:tcPr>
            <w:tcW w:w="5670" w:type="dxa"/>
          </w:tcPr>
          <w:p w:rsidR="00F41A86" w:rsidRPr="00E13F84" w:rsidRDefault="00F41A86" w:rsidP="0018514A">
            <w:pPr>
              <w:pStyle w:val="Standard"/>
              <w:spacing w:before="0" w:after="0"/>
              <w:jc w:val="both"/>
            </w:pPr>
            <w:r w:rsidRPr="004069EC">
              <w:rPr>
                <w:b/>
              </w:rPr>
              <w:t>Знания:</w:t>
            </w:r>
            <w:r w:rsidR="003845FB">
              <w:rPr>
                <w:b/>
              </w:rPr>
              <w:t xml:space="preserve"> </w:t>
            </w:r>
            <w:r w:rsidRPr="00E13F84">
              <w:t>Методы и технологии диагностирования трансмиссии, ходовой части и органов управления автомобилей;</w:t>
            </w:r>
          </w:p>
          <w:p w:rsidR="00F41A86" w:rsidRPr="00E13F84" w:rsidRDefault="00F41A86" w:rsidP="0018514A">
            <w:pPr>
              <w:pStyle w:val="Standard"/>
              <w:spacing w:before="0" w:after="0"/>
            </w:pPr>
            <w:r w:rsidRPr="00E13F84">
              <w:t>методы поиска необходимой информации для решения профессиональных задач</w:t>
            </w:r>
          </w:p>
          <w:p w:rsidR="00F41A86" w:rsidRDefault="00F41A86" w:rsidP="0018514A">
            <w:pPr>
              <w:pStyle w:val="Standard"/>
              <w:spacing w:before="0" w:after="0"/>
              <w:jc w:val="both"/>
            </w:pPr>
            <w:r w:rsidRPr="00E13F84">
              <w:t xml:space="preserve">Структура и содержание диагностических карт. </w:t>
            </w:r>
            <w:r>
              <w:t xml:space="preserve">Устройство, работу, регулировки, технические параметры исправного состояния автомобильных трансмиссий, неисправности агрегатов трансмиссии и их признаки. Устройство и принцип действия, диагностируемые параметры агрегатов трансмиссий, методы инструментальной диагностики трансмиссий, диагностическое оборудование, их возможности и технические характеристики, оборудование коммутации. Основные неисправности агрегатов трансмиссии и способы их выявления при инструментальной диагностике, порядок проведения и технологические требования к диагностике технического состояния автомобильных трансмиссий, допустимые величины </w:t>
            </w:r>
            <w:r>
              <w:lastRenderedPageBreak/>
              <w:t>проверяемых параметров.</w:t>
            </w:r>
          </w:p>
          <w:p w:rsidR="00F41A86" w:rsidRDefault="00F41A86" w:rsidP="0018514A">
            <w:pPr>
              <w:pStyle w:val="Standard"/>
              <w:spacing w:before="0" w:after="0"/>
              <w:jc w:val="both"/>
            </w:pPr>
            <w:r>
              <w:t>Знать правила техники безопасности и охраны труда в профессиональной деятельности. Устройство, работа, регулировки, технические параметры исправного состояния ходовой части и механизмов управления автомобилей, неисправности и их признаки. Устройство и принцип действия элементов ходовой части и органов управления автомобилей, диагностируемые параметры, методы инструментальной диагностики ходовой части и органов управления, диагностическое оборудование, их возможности и технические характеристики, оборудование коммутации. Основные неисправности ходовой части и органов управления, способы их выявления при инструментальной диагностике. Правила техники безопасности и охраны труда в профессиональной деятельности. Коды неисправностей, диаграммы работы ходовой части и механизмов управления автомобилей. Предельные величины износов и регулировок ходовой части и механизмов управления автомобилей.</w:t>
            </w:r>
          </w:p>
        </w:tc>
      </w:tr>
      <w:tr w:rsidR="00F41A86" w:rsidTr="00D72B1D">
        <w:trPr>
          <w:trHeight w:val="684"/>
        </w:trPr>
        <w:tc>
          <w:tcPr>
            <w:tcW w:w="1526" w:type="dxa"/>
            <w:vMerge w:val="restart"/>
          </w:tcPr>
          <w:p w:rsidR="00F41A86" w:rsidRDefault="00F41A86" w:rsidP="0018514A">
            <w:pPr>
              <w:pStyle w:val="Standard"/>
              <w:spacing w:before="0" w:after="0"/>
              <w:jc w:val="both"/>
            </w:pPr>
          </w:p>
        </w:tc>
        <w:tc>
          <w:tcPr>
            <w:tcW w:w="1984" w:type="dxa"/>
            <w:vMerge w:val="restart"/>
          </w:tcPr>
          <w:p w:rsidR="0032088B" w:rsidRDefault="00F41A86" w:rsidP="0018514A">
            <w:pPr>
              <w:pStyle w:val="Standard"/>
              <w:spacing w:before="0" w:after="0"/>
              <w:jc w:val="both"/>
            </w:pPr>
            <w:r>
              <w:t>ПК 3.2.</w:t>
            </w:r>
          </w:p>
          <w:p w:rsidR="00F41A86" w:rsidRDefault="00F41A86" w:rsidP="0018514A">
            <w:pPr>
              <w:pStyle w:val="Standard"/>
              <w:spacing w:before="0" w:after="0"/>
              <w:jc w:val="both"/>
            </w:pPr>
            <w:r>
              <w:t xml:space="preserve"> Осуществлять техническое обслуживание трансмиссии, ходовой части и органов управления автомобилей согласно технологической документации.</w:t>
            </w:r>
          </w:p>
        </w:tc>
        <w:tc>
          <w:tcPr>
            <w:tcW w:w="5670" w:type="dxa"/>
          </w:tcPr>
          <w:p w:rsidR="00F41A86" w:rsidRDefault="00F41A86" w:rsidP="0018514A">
            <w:pPr>
              <w:pStyle w:val="Standard"/>
              <w:spacing w:before="0" w:after="0"/>
              <w:jc w:val="both"/>
            </w:pPr>
            <w:r w:rsidRPr="004069EC">
              <w:rPr>
                <w:b/>
                <w:szCs w:val="28"/>
              </w:rPr>
              <w:t>Практический опыт:</w:t>
            </w:r>
            <w:r w:rsidR="003845FB">
              <w:rPr>
                <w:b/>
                <w:szCs w:val="28"/>
              </w:rPr>
              <w:t xml:space="preserve"> </w:t>
            </w:r>
            <w:r>
              <w:rPr>
                <w:szCs w:val="28"/>
              </w:rPr>
              <w:t>Выполнение регламентных работ технических обслуживаний автомобильных</w:t>
            </w:r>
            <w:r w:rsidR="003845FB">
              <w:rPr>
                <w:szCs w:val="28"/>
              </w:rPr>
              <w:t xml:space="preserve"> </w:t>
            </w:r>
            <w:r>
              <w:rPr>
                <w:szCs w:val="28"/>
              </w:rPr>
              <w:t>трансмиссий. Выполнение регламентных работ технических обслуживаний ходовой части и органов управления автомобилей</w:t>
            </w:r>
          </w:p>
        </w:tc>
      </w:tr>
      <w:tr w:rsidR="00F41A86" w:rsidTr="00D72B1D">
        <w:trPr>
          <w:trHeight w:val="820"/>
        </w:trPr>
        <w:tc>
          <w:tcPr>
            <w:tcW w:w="1526" w:type="dxa"/>
            <w:vMerge/>
          </w:tcPr>
          <w:p w:rsidR="00F41A86" w:rsidRDefault="00F41A86" w:rsidP="0018514A">
            <w:pPr>
              <w:pStyle w:val="Standard"/>
              <w:spacing w:before="0" w:after="0"/>
              <w:jc w:val="both"/>
            </w:pPr>
          </w:p>
        </w:tc>
        <w:tc>
          <w:tcPr>
            <w:tcW w:w="1984" w:type="dxa"/>
            <w:vMerge/>
          </w:tcPr>
          <w:p w:rsidR="00F41A86" w:rsidRDefault="00F41A86" w:rsidP="0018514A">
            <w:pPr>
              <w:pStyle w:val="Standard"/>
              <w:spacing w:before="0" w:after="0"/>
              <w:jc w:val="both"/>
            </w:pPr>
          </w:p>
        </w:tc>
        <w:tc>
          <w:tcPr>
            <w:tcW w:w="5670" w:type="dxa"/>
          </w:tcPr>
          <w:p w:rsidR="00F41A86" w:rsidRDefault="00F41A86" w:rsidP="0018514A">
            <w:pPr>
              <w:pStyle w:val="Standard"/>
              <w:spacing w:before="0" w:after="0"/>
              <w:jc w:val="both"/>
            </w:pPr>
            <w:r w:rsidRPr="004069EC">
              <w:rPr>
                <w:b/>
                <w:szCs w:val="28"/>
              </w:rPr>
              <w:t>Умения:</w:t>
            </w:r>
            <w:r w:rsidR="003845FB">
              <w:rPr>
                <w:b/>
                <w:szCs w:val="28"/>
              </w:rPr>
              <w:t xml:space="preserve"> </w:t>
            </w:r>
            <w:r>
              <w:rPr>
                <w:szCs w:val="28"/>
              </w:rPr>
              <w:t>Безопасного и высококачественного выполнения регламентных работ по разным видам технического обслуживания: проверка состояния автомобильных</w:t>
            </w:r>
            <w:r w:rsidR="003845FB">
              <w:rPr>
                <w:szCs w:val="28"/>
              </w:rPr>
              <w:t xml:space="preserve"> </w:t>
            </w:r>
            <w:r>
              <w:rPr>
                <w:szCs w:val="28"/>
              </w:rPr>
              <w:t>трансмиссий, выявление и замена неисправных элементов.</w:t>
            </w:r>
          </w:p>
          <w:p w:rsidR="00F41A86" w:rsidRDefault="00F41A86" w:rsidP="0018514A">
            <w:pPr>
              <w:pStyle w:val="Standard"/>
              <w:spacing w:before="0" w:after="0"/>
              <w:jc w:val="both"/>
            </w:pPr>
            <w:r>
              <w:t xml:space="preserve">Использовать эксплуатационные материалы в </w:t>
            </w:r>
            <w:proofErr w:type="gramStart"/>
            <w:r>
              <w:t>профессиональной</w:t>
            </w:r>
            <w:proofErr w:type="gramEnd"/>
            <w:r>
              <w:t xml:space="preserve"> деятельности.</w:t>
            </w:r>
          </w:p>
          <w:p w:rsidR="00F41A86" w:rsidRDefault="00F41A86" w:rsidP="0018514A">
            <w:pPr>
              <w:pStyle w:val="Standard"/>
              <w:spacing w:before="0" w:after="0"/>
              <w:jc w:val="both"/>
            </w:pPr>
            <w:r>
              <w:t>Выбирать материалы на основе анализа их свойств, для конкретного применения.</w:t>
            </w:r>
          </w:p>
          <w:p w:rsidR="00F41A86" w:rsidRDefault="00F41A86" w:rsidP="0018514A">
            <w:pPr>
              <w:pStyle w:val="Standard"/>
              <w:spacing w:before="0" w:after="0"/>
              <w:jc w:val="both"/>
            </w:pPr>
            <w:r>
              <w:t xml:space="preserve">Соблюдать безопасные условия труда в </w:t>
            </w:r>
            <w:proofErr w:type="gramStart"/>
            <w:r>
              <w:t>профессиональной</w:t>
            </w:r>
            <w:proofErr w:type="gramEnd"/>
            <w:r>
              <w:t xml:space="preserve"> деятельности.</w:t>
            </w:r>
            <w:r>
              <w:rPr>
                <w:szCs w:val="28"/>
              </w:rPr>
              <w:t xml:space="preserve"> Безопасного и высококачественного выполнения регламентных работ по разным видам технического обслуживания: проверка состояния ходовой части и органов управления автомобилей, выявление и замена неисправных элементов.</w:t>
            </w:r>
          </w:p>
          <w:p w:rsidR="00F41A86" w:rsidRDefault="00F41A86" w:rsidP="0018514A">
            <w:pPr>
              <w:pStyle w:val="Standard"/>
              <w:spacing w:before="0" w:after="0"/>
              <w:jc w:val="both"/>
            </w:pPr>
            <w:r>
              <w:t xml:space="preserve">Соблюдать безопасные условия труда в </w:t>
            </w:r>
            <w:proofErr w:type="gramStart"/>
            <w:r>
              <w:t>профессиональной</w:t>
            </w:r>
            <w:proofErr w:type="gramEnd"/>
            <w:r>
              <w:t xml:space="preserve"> деятельности.</w:t>
            </w:r>
          </w:p>
        </w:tc>
      </w:tr>
      <w:tr w:rsidR="00F41A86" w:rsidTr="00D72B1D">
        <w:trPr>
          <w:trHeight w:val="940"/>
        </w:trPr>
        <w:tc>
          <w:tcPr>
            <w:tcW w:w="1526" w:type="dxa"/>
            <w:vMerge/>
          </w:tcPr>
          <w:p w:rsidR="00F41A86" w:rsidRDefault="00F41A86" w:rsidP="0018514A">
            <w:pPr>
              <w:pStyle w:val="Standard"/>
              <w:spacing w:before="0" w:after="0"/>
              <w:jc w:val="both"/>
            </w:pPr>
          </w:p>
        </w:tc>
        <w:tc>
          <w:tcPr>
            <w:tcW w:w="1984" w:type="dxa"/>
            <w:vMerge/>
          </w:tcPr>
          <w:p w:rsidR="00F41A86" w:rsidRDefault="00F41A86" w:rsidP="0018514A">
            <w:pPr>
              <w:pStyle w:val="Standard"/>
              <w:spacing w:before="0" w:after="0"/>
              <w:jc w:val="both"/>
            </w:pPr>
          </w:p>
        </w:tc>
        <w:tc>
          <w:tcPr>
            <w:tcW w:w="5670" w:type="dxa"/>
          </w:tcPr>
          <w:p w:rsidR="00F41A86" w:rsidRDefault="00F41A86" w:rsidP="0018514A">
            <w:pPr>
              <w:pStyle w:val="Standard"/>
              <w:spacing w:before="0" w:after="0"/>
              <w:jc w:val="both"/>
            </w:pPr>
            <w:r w:rsidRPr="004069EC">
              <w:rPr>
                <w:b/>
                <w:szCs w:val="28"/>
              </w:rPr>
              <w:t>Знания:</w:t>
            </w:r>
            <w:r w:rsidR="003845FB">
              <w:rPr>
                <w:b/>
                <w:szCs w:val="28"/>
              </w:rPr>
              <w:t xml:space="preserve"> </w:t>
            </w:r>
            <w:r>
              <w:rPr>
                <w:szCs w:val="28"/>
              </w:rPr>
              <w:t>Устройство и принципа действия автомобильных</w:t>
            </w:r>
            <w:r w:rsidR="003845FB">
              <w:rPr>
                <w:szCs w:val="28"/>
              </w:rPr>
              <w:t xml:space="preserve"> </w:t>
            </w:r>
            <w:r>
              <w:rPr>
                <w:szCs w:val="28"/>
              </w:rPr>
              <w:t>трансмиссий, их неисправностей и способов их устранения.</w:t>
            </w:r>
          </w:p>
          <w:p w:rsidR="00F41A86" w:rsidRDefault="00F41A86" w:rsidP="0018514A">
            <w:pPr>
              <w:pStyle w:val="Standard"/>
              <w:spacing w:before="0" w:after="0"/>
              <w:jc w:val="both"/>
            </w:pPr>
            <w:r>
              <w:rPr>
                <w:szCs w:val="28"/>
              </w:rPr>
              <w:t xml:space="preserve">Перечней регламентных работ и порядка их проведения для разных видов технического обслуживания. Особенностей регламентных работ </w:t>
            </w:r>
            <w:r>
              <w:rPr>
                <w:szCs w:val="28"/>
              </w:rPr>
              <w:lastRenderedPageBreak/>
              <w:t>для автомобилей различных марок и моделей.</w:t>
            </w:r>
          </w:p>
          <w:p w:rsidR="00F41A86" w:rsidRDefault="00F41A86" w:rsidP="0018514A">
            <w:pPr>
              <w:pStyle w:val="Standard"/>
              <w:spacing w:before="0" w:after="0"/>
              <w:jc w:val="both"/>
            </w:pPr>
            <w:r>
              <w:t>Физические и химические свойства горючих и смазочных материалов.</w:t>
            </w:r>
          </w:p>
          <w:p w:rsidR="00F41A86" w:rsidRDefault="00F41A86" w:rsidP="0018514A">
            <w:pPr>
              <w:pStyle w:val="Standard"/>
              <w:spacing w:before="0" w:after="0"/>
              <w:jc w:val="both"/>
            </w:pPr>
            <w:r>
              <w:t>Области применения материалов.</w:t>
            </w:r>
          </w:p>
          <w:p w:rsidR="00F41A86" w:rsidRDefault="00F41A86" w:rsidP="0018514A">
            <w:pPr>
              <w:pStyle w:val="Standard"/>
              <w:spacing w:before="0" w:after="0"/>
              <w:jc w:val="both"/>
            </w:pPr>
            <w:r>
              <w:t>Правила техники безопасности и охраны труда в профессиональной деятельности.</w:t>
            </w:r>
            <w:r>
              <w:rPr>
                <w:szCs w:val="28"/>
              </w:rPr>
              <w:t xml:space="preserve"> Устройства и принципа действия ходовой части и органов управления автомобилей, их неисправностей и способов их устранения.</w:t>
            </w:r>
          </w:p>
          <w:p w:rsidR="00F41A86" w:rsidRDefault="00F41A86" w:rsidP="0018514A">
            <w:pPr>
              <w:pStyle w:val="Standard"/>
              <w:spacing w:before="0" w:after="0"/>
              <w:jc w:val="both"/>
            </w:pPr>
            <w:r>
              <w:rPr>
                <w:szCs w:val="28"/>
              </w:rPr>
              <w:t>Перечни регламентных работ и порядок их проведения для разных видов технического обслуживания. Особенностей регламентных работ для автомобилей различных марок моделей.</w:t>
            </w:r>
          </w:p>
          <w:p w:rsidR="00F41A86" w:rsidRDefault="00F41A86" w:rsidP="0018514A">
            <w:pPr>
              <w:pStyle w:val="Standard"/>
              <w:spacing w:before="0" w:after="0"/>
              <w:jc w:val="both"/>
            </w:pPr>
            <w:r>
              <w:t>Правила техники безопасности и охраны труда в профессиональной деятельности.</w:t>
            </w:r>
          </w:p>
        </w:tc>
      </w:tr>
      <w:tr w:rsidR="00F41A86" w:rsidTr="00D72B1D">
        <w:trPr>
          <w:trHeight w:val="280"/>
        </w:trPr>
        <w:tc>
          <w:tcPr>
            <w:tcW w:w="1526" w:type="dxa"/>
            <w:vMerge w:val="restart"/>
          </w:tcPr>
          <w:p w:rsidR="00F41A86" w:rsidRDefault="00F41A86" w:rsidP="0018514A">
            <w:pPr>
              <w:pStyle w:val="Standard"/>
              <w:spacing w:before="0" w:after="0"/>
              <w:jc w:val="both"/>
            </w:pPr>
          </w:p>
        </w:tc>
        <w:tc>
          <w:tcPr>
            <w:tcW w:w="1984" w:type="dxa"/>
            <w:vMerge w:val="restart"/>
          </w:tcPr>
          <w:p w:rsidR="0032088B" w:rsidRDefault="00F41A86" w:rsidP="0018514A">
            <w:pPr>
              <w:pStyle w:val="Standard"/>
              <w:spacing w:before="0" w:after="0"/>
              <w:jc w:val="both"/>
            </w:pPr>
            <w:r w:rsidRPr="004069EC">
              <w:t xml:space="preserve">ПК 3.3. </w:t>
            </w:r>
          </w:p>
          <w:p w:rsidR="00F41A86" w:rsidRPr="004069EC" w:rsidRDefault="00F41A86" w:rsidP="0018514A">
            <w:pPr>
              <w:pStyle w:val="Standard"/>
              <w:spacing w:before="0" w:after="0"/>
              <w:jc w:val="both"/>
            </w:pPr>
            <w:r w:rsidRPr="004069EC">
              <w:t>Проводить ремонт трансмиссии, ходовой части и органов управления автомобилей в соответствии с технологической документацией</w:t>
            </w:r>
          </w:p>
        </w:tc>
        <w:tc>
          <w:tcPr>
            <w:tcW w:w="5670" w:type="dxa"/>
          </w:tcPr>
          <w:p w:rsidR="00F41A86" w:rsidRDefault="00F41A86" w:rsidP="00014DEA">
            <w:pPr>
              <w:pStyle w:val="Standard"/>
              <w:spacing w:before="0" w:after="0"/>
              <w:jc w:val="both"/>
            </w:pPr>
            <w:r w:rsidRPr="00B52F42">
              <w:rPr>
                <w:b/>
              </w:rPr>
              <w:t>Практический опыт:</w:t>
            </w:r>
            <w:r w:rsidR="003845FB">
              <w:rPr>
                <w:b/>
              </w:rPr>
              <w:t xml:space="preserve"> </w:t>
            </w:r>
            <w:r w:rsidRPr="00B52F42">
              <w:t>Подготовка автомобиля к ремонту. Оформление первичной документации для ремонта. Демонтаж, монтаж и замена узлов и механизмов автомобильных трансмиссий, ходовой части и органов управления автомобилей. Проведение технических измерений соответствующим инструментом и приборами. Ремонт механизмов, узлов и деталей автомобильных трансмиссий, ходовой части и органов управления автомобилей. Регулировка и испытание автомобильных трансмиссий, элементов ходовой части и органов управления после ремонта</w:t>
            </w:r>
            <w:r w:rsidR="00014DEA">
              <w:t xml:space="preserve">. </w:t>
            </w:r>
          </w:p>
        </w:tc>
      </w:tr>
      <w:tr w:rsidR="00F41A86" w:rsidTr="00D72B1D">
        <w:trPr>
          <w:trHeight w:val="1100"/>
        </w:trPr>
        <w:tc>
          <w:tcPr>
            <w:tcW w:w="1526" w:type="dxa"/>
            <w:vMerge/>
          </w:tcPr>
          <w:p w:rsidR="00F41A86" w:rsidRDefault="00F41A86" w:rsidP="0018514A">
            <w:pPr>
              <w:pStyle w:val="Standard"/>
              <w:spacing w:before="0" w:after="0"/>
              <w:jc w:val="both"/>
            </w:pPr>
          </w:p>
        </w:tc>
        <w:tc>
          <w:tcPr>
            <w:tcW w:w="1984" w:type="dxa"/>
            <w:vMerge/>
          </w:tcPr>
          <w:p w:rsidR="00F41A86" w:rsidRPr="004069EC" w:rsidRDefault="00F41A86" w:rsidP="0018514A">
            <w:pPr>
              <w:pStyle w:val="Standard"/>
              <w:spacing w:before="0" w:after="0"/>
              <w:jc w:val="both"/>
            </w:pPr>
          </w:p>
        </w:tc>
        <w:tc>
          <w:tcPr>
            <w:tcW w:w="5670" w:type="dxa"/>
          </w:tcPr>
          <w:p w:rsidR="00F41A86" w:rsidRDefault="00F41A86" w:rsidP="0018514A">
            <w:pPr>
              <w:pStyle w:val="Standard"/>
              <w:spacing w:before="0" w:after="0"/>
              <w:jc w:val="both"/>
            </w:pPr>
            <w:r w:rsidRPr="00B52F42">
              <w:rPr>
                <w:b/>
              </w:rPr>
              <w:t>Умения:</w:t>
            </w:r>
            <w:r w:rsidR="003845FB">
              <w:rPr>
                <w:b/>
              </w:rPr>
              <w:t xml:space="preserve"> </w:t>
            </w:r>
            <w:r>
              <w:rPr>
                <w:szCs w:val="28"/>
              </w:rPr>
              <w:t>Оформлять учетную документацию.</w:t>
            </w:r>
          </w:p>
          <w:p w:rsidR="00F41A86" w:rsidRDefault="00F41A86" w:rsidP="0018514A">
            <w:pPr>
              <w:pStyle w:val="Standard"/>
              <w:spacing w:before="0" w:after="0"/>
              <w:jc w:val="both"/>
            </w:pPr>
            <w:r>
              <w:rPr>
                <w:szCs w:val="28"/>
              </w:rPr>
              <w:t xml:space="preserve">Использовать уборочно-моечное оборудование и технологическое оборудование.  </w:t>
            </w:r>
            <w:proofErr w:type="gramStart"/>
            <w:r>
              <w:rPr>
                <w:szCs w:val="28"/>
              </w:rPr>
              <w:t>Снимать и</w:t>
            </w:r>
            <w:r w:rsidR="003845FB">
              <w:rPr>
                <w:szCs w:val="28"/>
              </w:rPr>
              <w:t xml:space="preserve"> </w:t>
            </w:r>
            <w:r>
              <w:rPr>
                <w:szCs w:val="28"/>
              </w:rPr>
              <w:t>устанавливать</w:t>
            </w:r>
            <w:proofErr w:type="gramEnd"/>
            <w:r>
              <w:rPr>
                <w:szCs w:val="28"/>
              </w:rPr>
              <w:t xml:space="preserve"> узлы и механизмы автомобильных трансмиссий, ходовой части и органов управления.</w:t>
            </w:r>
          </w:p>
          <w:p w:rsidR="00F41A86" w:rsidRDefault="00F41A86" w:rsidP="0018514A">
            <w:pPr>
              <w:pStyle w:val="Standard"/>
              <w:spacing w:before="0" w:after="0"/>
              <w:jc w:val="both"/>
            </w:pPr>
            <w:r>
              <w:rPr>
                <w:szCs w:val="28"/>
              </w:rPr>
              <w:t>Использовать специальный инструмент и оборудование при разборочно-сборочных работах. Работать с каталогами деталей.</w:t>
            </w:r>
            <w:r>
              <w:t xml:space="preserve"> Соблюдать безопасные условия труда в </w:t>
            </w:r>
            <w:proofErr w:type="gramStart"/>
            <w:r>
              <w:t>профессиональной</w:t>
            </w:r>
            <w:proofErr w:type="gramEnd"/>
            <w:r>
              <w:t xml:space="preserve"> деятельности.</w:t>
            </w:r>
            <w:r>
              <w:rPr>
                <w:szCs w:val="28"/>
              </w:rPr>
              <w:t xml:space="preserve"> Выполнять метрологическую поверку средств измерений. Производить замеры износов деталей трансмиссий, ходовой части и органов управления контрольно-измерительными приборами и инструментами.</w:t>
            </w:r>
          </w:p>
          <w:p w:rsidR="00F41A86" w:rsidRDefault="00F41A86" w:rsidP="0018514A">
            <w:pPr>
              <w:pStyle w:val="Standard"/>
              <w:spacing w:before="0" w:after="0"/>
              <w:jc w:val="both"/>
            </w:pPr>
            <w:proofErr w:type="gramStart"/>
            <w:r>
              <w:rPr>
                <w:szCs w:val="28"/>
              </w:rPr>
              <w:t>Выбирать и пользоваться</w:t>
            </w:r>
            <w:proofErr w:type="gramEnd"/>
            <w:r>
              <w:rPr>
                <w:szCs w:val="28"/>
              </w:rPr>
              <w:t xml:space="preserve"> инструментами и приспособлениями для слесарных работ. </w:t>
            </w:r>
            <w:proofErr w:type="gramStart"/>
            <w:r>
              <w:rPr>
                <w:szCs w:val="28"/>
              </w:rPr>
              <w:t>Разбирать и собирать</w:t>
            </w:r>
            <w:proofErr w:type="gramEnd"/>
            <w:r>
              <w:rPr>
                <w:szCs w:val="28"/>
              </w:rPr>
              <w:t xml:space="preserve"> элементы, механизмы и узлы трансмиссий, ходовой части и органов управления автомобилей.</w:t>
            </w:r>
          </w:p>
          <w:p w:rsidR="00F41A86" w:rsidRDefault="00F41A86" w:rsidP="0018514A">
            <w:pPr>
              <w:pStyle w:val="Standard"/>
              <w:spacing w:before="0" w:after="0"/>
              <w:jc w:val="both"/>
            </w:pPr>
            <w:r>
              <w:rPr>
                <w:szCs w:val="28"/>
              </w:rPr>
              <w:t>Определять неисправности и объем работ по их устранению.</w:t>
            </w:r>
          </w:p>
          <w:p w:rsidR="00F41A86" w:rsidRDefault="00F41A86" w:rsidP="0018514A">
            <w:pPr>
              <w:pStyle w:val="Standard"/>
              <w:spacing w:before="0" w:after="0"/>
              <w:jc w:val="both"/>
            </w:pPr>
            <w:r>
              <w:rPr>
                <w:szCs w:val="28"/>
              </w:rPr>
              <w:t>Определять способы и средства ремонта.</w:t>
            </w:r>
          </w:p>
          <w:p w:rsidR="00F41A86" w:rsidRDefault="00F41A86" w:rsidP="00014DEA">
            <w:pPr>
              <w:pStyle w:val="Standard"/>
              <w:spacing w:before="0" w:after="0"/>
              <w:jc w:val="both"/>
            </w:pPr>
            <w:proofErr w:type="gramStart"/>
            <w:r>
              <w:rPr>
                <w:szCs w:val="28"/>
              </w:rPr>
              <w:t>Выбирать и использовать</w:t>
            </w:r>
            <w:proofErr w:type="gramEnd"/>
            <w:r>
              <w:rPr>
                <w:szCs w:val="28"/>
              </w:rPr>
              <w:t xml:space="preserve"> специальный инструмент, приборы и оборудование. Регулировать механизмы трансмиссий в </w:t>
            </w:r>
            <w:proofErr w:type="gramStart"/>
            <w:r>
              <w:rPr>
                <w:szCs w:val="28"/>
              </w:rPr>
              <w:t>соответствии</w:t>
            </w:r>
            <w:proofErr w:type="gramEnd"/>
            <w:r>
              <w:rPr>
                <w:szCs w:val="28"/>
              </w:rPr>
              <w:t xml:space="preserve"> с технологической </w:t>
            </w:r>
            <w:r>
              <w:rPr>
                <w:szCs w:val="28"/>
              </w:rPr>
              <w:lastRenderedPageBreak/>
              <w:t xml:space="preserve">документацией. </w:t>
            </w:r>
            <w:r>
              <w:t>Регулировать параметры установки деталей ходовой части и систем управления автомобилей в соответствии с технологической документацией.</w:t>
            </w:r>
            <w:r>
              <w:rPr>
                <w:szCs w:val="28"/>
              </w:rPr>
              <w:t xml:space="preserve"> Проводить проверку работы</w:t>
            </w:r>
            <w:r>
              <w:t xml:space="preserve"> элементов </w:t>
            </w:r>
            <w:r>
              <w:rPr>
                <w:szCs w:val="28"/>
              </w:rPr>
              <w:t>автомобильных трансмиссий,</w:t>
            </w:r>
            <w:r>
              <w:t xml:space="preserve"> ходовой части и органов управления автомобилей</w:t>
            </w:r>
          </w:p>
        </w:tc>
      </w:tr>
      <w:tr w:rsidR="00F41A86" w:rsidTr="00D72B1D">
        <w:trPr>
          <w:trHeight w:val="1080"/>
        </w:trPr>
        <w:tc>
          <w:tcPr>
            <w:tcW w:w="1526" w:type="dxa"/>
            <w:vMerge/>
          </w:tcPr>
          <w:p w:rsidR="00F41A86" w:rsidRDefault="00F41A86" w:rsidP="0018514A">
            <w:pPr>
              <w:pStyle w:val="Standard"/>
              <w:spacing w:before="0" w:after="0"/>
              <w:jc w:val="both"/>
            </w:pPr>
          </w:p>
        </w:tc>
        <w:tc>
          <w:tcPr>
            <w:tcW w:w="1984" w:type="dxa"/>
            <w:vMerge/>
          </w:tcPr>
          <w:p w:rsidR="00F41A86" w:rsidRPr="004069EC" w:rsidRDefault="00F41A86" w:rsidP="0018514A">
            <w:pPr>
              <w:pStyle w:val="Standard"/>
              <w:spacing w:before="0" w:after="0"/>
              <w:jc w:val="both"/>
            </w:pPr>
          </w:p>
        </w:tc>
        <w:tc>
          <w:tcPr>
            <w:tcW w:w="5670" w:type="dxa"/>
          </w:tcPr>
          <w:p w:rsidR="00F41A86" w:rsidRDefault="00F41A86" w:rsidP="0018514A">
            <w:pPr>
              <w:pStyle w:val="Standard"/>
              <w:spacing w:before="0" w:after="0"/>
              <w:jc w:val="both"/>
            </w:pPr>
            <w:r w:rsidRPr="004069EC">
              <w:rPr>
                <w:b/>
              </w:rPr>
              <w:t>Знания:</w:t>
            </w:r>
            <w:r w:rsidR="003845FB">
              <w:rPr>
                <w:b/>
              </w:rPr>
              <w:t xml:space="preserve"> </w:t>
            </w:r>
            <w:r>
              <w:rPr>
                <w:szCs w:val="28"/>
              </w:rPr>
              <w:t>Формы и содержание учетной документации. Характеристики и правила эксплуатации инструмента и оборудования. Технологические процессы демонтажа и монтажа элементов автомобильных трансмиссий, ходовой части и органов управления, их узлов и механизмов.</w:t>
            </w:r>
          </w:p>
          <w:p w:rsidR="00F41A86" w:rsidRDefault="00F41A86" w:rsidP="0018514A">
            <w:pPr>
              <w:pStyle w:val="Standard"/>
              <w:spacing w:before="0" w:after="0"/>
              <w:jc w:val="both"/>
            </w:pPr>
            <w:r>
              <w:rPr>
                <w:szCs w:val="28"/>
              </w:rPr>
              <w:t>Характеристики и порядок использования специального инструмента, приспособлений и оборудования.  Назначение и структуру каталогов деталей.</w:t>
            </w:r>
          </w:p>
          <w:p w:rsidR="00F41A86" w:rsidRPr="004069EC" w:rsidRDefault="00F41A86" w:rsidP="0018514A">
            <w:pPr>
              <w:pStyle w:val="Standard"/>
              <w:spacing w:before="0" w:after="0"/>
            </w:pPr>
            <w:r>
              <w:t>Правила техники безопасности и охраны труда в профессиональной деятельности.</w:t>
            </w:r>
            <w:r w:rsidR="003845FB">
              <w:t xml:space="preserve"> </w:t>
            </w:r>
            <w:r w:rsidRPr="004069EC">
              <w:t>Средства метрологии, стандартизации и сертификации.</w:t>
            </w:r>
          </w:p>
          <w:p w:rsidR="00F41A86" w:rsidRDefault="00F41A86" w:rsidP="0018514A">
            <w:pPr>
              <w:pStyle w:val="Standard"/>
              <w:spacing w:before="0" w:after="0"/>
              <w:jc w:val="both"/>
            </w:pPr>
            <w:r w:rsidRPr="004069EC">
              <w:t>Технологические требования к контролю деталей и проверке работоспособности узлов. Порядок работы   и использования контрольно- измерительных приборов и инструментов.</w:t>
            </w:r>
            <w:r>
              <w:rPr>
                <w:szCs w:val="28"/>
              </w:rPr>
              <w:t xml:space="preserve"> Устройство и принцип действия автомобильных трансмиссий, ходовой части и органов управления. Основные неисправности автомобильных трансмиссий, ходовой части и органов управления, причины и способы устранения неисправностей.</w:t>
            </w:r>
          </w:p>
          <w:p w:rsidR="00F41A86" w:rsidRDefault="00F41A86" w:rsidP="0018514A">
            <w:pPr>
              <w:pStyle w:val="Standard"/>
              <w:spacing w:before="0" w:after="0"/>
              <w:jc w:val="both"/>
            </w:pPr>
            <w:r>
              <w:rPr>
                <w:szCs w:val="28"/>
              </w:rPr>
              <w:t>Способы ремонта узлов и элементов автомобильных трансмиссий, ходовой части и органов управления.</w:t>
            </w:r>
          </w:p>
          <w:p w:rsidR="00F41A86" w:rsidRDefault="00F41A86" w:rsidP="0018514A">
            <w:pPr>
              <w:pStyle w:val="Standard"/>
              <w:spacing w:before="0" w:after="0"/>
              <w:jc w:val="both"/>
            </w:pPr>
            <w:r>
              <w:rPr>
                <w:szCs w:val="28"/>
              </w:rPr>
              <w:t>Технологические процессы разборки-сборки узлов и систем автомобильных трансмиссий, ходовой части и органов управления автомобилей. Характеристики и порядок использования специального инструмента, приспособлений и оборудования.  Требования для контроля деталей. Технические условия на регулировку и испытания элементов автомобильных трансмиссий, ходовой части и органов управления.  Оборудование и технологии регулировок и испытаний автомобильных трансмиссий, элементов ходовой части и органов управления.</w:t>
            </w:r>
          </w:p>
        </w:tc>
      </w:tr>
      <w:tr w:rsidR="00F41A86" w:rsidTr="00D72B1D">
        <w:trPr>
          <w:trHeight w:val="324"/>
        </w:trPr>
        <w:tc>
          <w:tcPr>
            <w:tcW w:w="1526" w:type="dxa"/>
            <w:vMerge w:val="restart"/>
          </w:tcPr>
          <w:p w:rsidR="00F41A86" w:rsidRDefault="00F41A86" w:rsidP="0018514A">
            <w:pPr>
              <w:pStyle w:val="Standard"/>
              <w:spacing w:before="0" w:after="0"/>
              <w:jc w:val="both"/>
            </w:pPr>
            <w:r>
              <w:t>Проведение кузовного ремонта</w:t>
            </w:r>
          </w:p>
        </w:tc>
        <w:tc>
          <w:tcPr>
            <w:tcW w:w="1984" w:type="dxa"/>
            <w:vMerge w:val="restart"/>
          </w:tcPr>
          <w:p w:rsidR="0032088B" w:rsidRDefault="00F41A86" w:rsidP="0018514A">
            <w:pPr>
              <w:pStyle w:val="Standard"/>
              <w:spacing w:before="0" w:after="0"/>
            </w:pPr>
            <w:r w:rsidRPr="004069EC">
              <w:t>ПК 4.1.</w:t>
            </w:r>
          </w:p>
          <w:p w:rsidR="00F41A86" w:rsidRPr="004069EC" w:rsidRDefault="00F41A86" w:rsidP="0018514A">
            <w:pPr>
              <w:pStyle w:val="Standard"/>
              <w:spacing w:before="0" w:after="0"/>
            </w:pPr>
            <w:r w:rsidRPr="004069EC">
              <w:t>Выявлять дефекты автомобильных кузовов.</w:t>
            </w:r>
          </w:p>
        </w:tc>
        <w:tc>
          <w:tcPr>
            <w:tcW w:w="5670" w:type="dxa"/>
          </w:tcPr>
          <w:p w:rsidR="00F41A86" w:rsidRDefault="00F41A86" w:rsidP="00014DEA">
            <w:pPr>
              <w:pStyle w:val="Standard"/>
              <w:spacing w:before="0" w:after="0"/>
              <w:jc w:val="both"/>
            </w:pPr>
            <w:r w:rsidRPr="004D13C3">
              <w:rPr>
                <w:b/>
              </w:rPr>
              <w:t>Практический опыт:</w:t>
            </w:r>
            <w:r w:rsidR="003845FB">
              <w:rPr>
                <w:b/>
              </w:rPr>
              <w:t xml:space="preserve"> </w:t>
            </w:r>
            <w:r>
              <w:t>Подготовка автомобиля к проведению работ по контролю технических параметров кузова. Подбор и использование оборудования, приспособлений и инструментов для проверки технических параметров кузова. Выбор метода и способа ремонта кузова</w:t>
            </w:r>
          </w:p>
        </w:tc>
      </w:tr>
      <w:tr w:rsidR="00F41A86" w:rsidTr="00D72B1D">
        <w:trPr>
          <w:trHeight w:val="360"/>
        </w:trPr>
        <w:tc>
          <w:tcPr>
            <w:tcW w:w="1526" w:type="dxa"/>
            <w:vMerge/>
          </w:tcPr>
          <w:p w:rsidR="00F41A86" w:rsidRDefault="00F41A86" w:rsidP="0018514A">
            <w:pPr>
              <w:pStyle w:val="Standard"/>
              <w:spacing w:before="0" w:after="0"/>
              <w:jc w:val="both"/>
            </w:pPr>
          </w:p>
        </w:tc>
        <w:tc>
          <w:tcPr>
            <w:tcW w:w="1984" w:type="dxa"/>
            <w:vMerge/>
          </w:tcPr>
          <w:p w:rsidR="00F41A86" w:rsidRPr="004069EC" w:rsidRDefault="00F41A86" w:rsidP="0018514A">
            <w:pPr>
              <w:pStyle w:val="Standard"/>
              <w:spacing w:before="0" w:after="0"/>
              <w:jc w:val="both"/>
            </w:pPr>
          </w:p>
        </w:tc>
        <w:tc>
          <w:tcPr>
            <w:tcW w:w="5670" w:type="dxa"/>
          </w:tcPr>
          <w:p w:rsidR="00F41A86" w:rsidRDefault="00F41A86" w:rsidP="0018514A">
            <w:pPr>
              <w:pStyle w:val="Standard"/>
              <w:spacing w:before="0" w:after="0"/>
            </w:pPr>
            <w:r w:rsidRPr="004D13C3">
              <w:rPr>
                <w:b/>
              </w:rPr>
              <w:t>Умения:</w:t>
            </w:r>
            <w:r w:rsidR="003845FB">
              <w:rPr>
                <w:b/>
              </w:rPr>
              <w:t xml:space="preserve"> </w:t>
            </w:r>
            <w:r>
              <w:t>Проводить демонтажно-монтажные работы элементов кузова и других узлов автомобиля.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Пользоваться технической документацией.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lastRenderedPageBreak/>
              <w:t>Читать чертежи и схемы по устройству отдельных узлов и частей кузова.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Пользоваться подъемно-транспортным оборудованием. Визуально и инструментально определять наличие повреждений и дефектов автомобильных кузовов.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Читать чертежи, эскизы и схемы с геометрическими параметрами автомобильных кузовов.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 xml:space="preserve">Пользоваться измерительным оборудованием, приспособлениями и инструментом. Оценивать </w:t>
            </w:r>
            <w:proofErr w:type="gramStart"/>
            <w:r>
              <w:t>техническое</w:t>
            </w:r>
            <w:proofErr w:type="gramEnd"/>
            <w:r>
              <w:t xml:space="preserve"> состояния кузова.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Выбирать оптимальные методы и способы выполнения ремонтных работ по кузову</w:t>
            </w:r>
          </w:p>
          <w:p w:rsidR="00F41A86" w:rsidRDefault="00F41A86" w:rsidP="0018514A">
            <w:pPr>
              <w:pStyle w:val="Standard"/>
              <w:spacing w:before="0" w:after="0"/>
              <w:jc w:val="both"/>
            </w:pPr>
            <w:r>
              <w:t>Оформлять техническую и отчетную документацию.</w:t>
            </w:r>
          </w:p>
        </w:tc>
      </w:tr>
      <w:tr w:rsidR="00F41A86" w:rsidTr="00D72B1D">
        <w:trPr>
          <w:trHeight w:val="380"/>
        </w:trPr>
        <w:tc>
          <w:tcPr>
            <w:tcW w:w="1526" w:type="dxa"/>
            <w:vMerge/>
          </w:tcPr>
          <w:p w:rsidR="00F41A86" w:rsidRDefault="00F41A86" w:rsidP="0018514A">
            <w:pPr>
              <w:pStyle w:val="Standard"/>
              <w:spacing w:before="0" w:after="0"/>
              <w:jc w:val="both"/>
            </w:pPr>
          </w:p>
        </w:tc>
        <w:tc>
          <w:tcPr>
            <w:tcW w:w="1984" w:type="dxa"/>
            <w:vMerge/>
          </w:tcPr>
          <w:p w:rsidR="00F41A86" w:rsidRPr="004069EC" w:rsidRDefault="00F41A86" w:rsidP="0018514A">
            <w:pPr>
              <w:pStyle w:val="Standard"/>
              <w:spacing w:before="0" w:after="0"/>
              <w:jc w:val="both"/>
            </w:pPr>
          </w:p>
        </w:tc>
        <w:tc>
          <w:tcPr>
            <w:tcW w:w="5670" w:type="dxa"/>
          </w:tcPr>
          <w:p w:rsidR="00F41A86" w:rsidRDefault="00F41A86" w:rsidP="0018514A">
            <w:pPr>
              <w:pStyle w:val="Standard"/>
              <w:spacing w:before="0" w:after="0"/>
            </w:pPr>
            <w:r w:rsidRPr="004D13C3">
              <w:rPr>
                <w:b/>
              </w:rPr>
              <w:t>Знания:</w:t>
            </w:r>
            <w:r w:rsidR="003845FB">
              <w:rPr>
                <w:b/>
              </w:rPr>
              <w:t xml:space="preserve"> </w:t>
            </w:r>
            <w:r>
              <w:t>Требования правил техники безопасности при проведении демонтажно-монтажных работ.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Устройство кузова, агрегатов, систем и механизмов автомобиля.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Виды и назначение слесарного инструмента и приспособлений.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Правила чтения технической и конструкторско-технологической документации;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 xml:space="preserve">Инструкции по эксплуатации подъемно-транспортного оборудования. </w:t>
            </w:r>
            <w:r>
              <w:rPr>
                <w:rFonts w:eastAsia="Calibri"/>
              </w:rPr>
              <w:t>Виды и назначение оборудования, приспособлений и инструментов для проверки геометрических параметров кузовов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rPr>
                <w:rFonts w:eastAsia="Calibri"/>
              </w:rPr>
              <w:t>Правила пользования инструментом для проверки геометрических параметров кузовов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rPr>
                <w:rFonts w:eastAsia="Calibri"/>
              </w:rPr>
              <w:t>Визуальные признаки наличия повреждения наружных и внутренних элементов кузовов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rPr>
                <w:rFonts w:eastAsia="Calibri"/>
              </w:rPr>
              <w:t>Признаки наличия скрытых дефектов элементов кузова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rPr>
                <w:rFonts w:eastAsia="Calibri"/>
              </w:rPr>
              <w:t>Виды чертежей и схем элементов кузовов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rPr>
                <w:rFonts w:eastAsia="Calibri"/>
              </w:rPr>
              <w:t>Чтение чертежей и схем элементов кузовов</w:t>
            </w:r>
          </w:p>
          <w:p w:rsidR="00F41A86" w:rsidRDefault="00F41A86" w:rsidP="0018514A">
            <w:pPr>
              <w:pStyle w:val="Standard"/>
              <w:spacing w:before="0" w:after="0"/>
              <w:rPr>
                <w:rFonts w:eastAsia="Calibri"/>
              </w:rPr>
            </w:pPr>
            <w:r>
              <w:rPr>
                <w:rFonts w:eastAsia="Calibri"/>
              </w:rPr>
              <w:t>Контрольные точки геометрии кузовов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 xml:space="preserve">Возможность восстановления повреждённых элементов в </w:t>
            </w:r>
            <w:proofErr w:type="gramStart"/>
            <w:r>
              <w:t>соответствии</w:t>
            </w:r>
            <w:proofErr w:type="gramEnd"/>
            <w:r>
              <w:t xml:space="preserve"> с нормативными документами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Способы и возможности восстановления геометрических параметров кузовов и их отдельных элементов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Виды технической и отчетной документации</w:t>
            </w:r>
          </w:p>
          <w:p w:rsidR="00F41A86" w:rsidRDefault="00F41A86" w:rsidP="0018514A">
            <w:pPr>
              <w:pStyle w:val="Standard"/>
              <w:spacing w:before="0" w:after="0"/>
              <w:jc w:val="both"/>
            </w:pPr>
            <w:r>
              <w:t>Пр</w:t>
            </w:r>
            <w:r w:rsidR="003845FB">
              <w:t xml:space="preserve">авила оформления технической и </w:t>
            </w:r>
            <w:r>
              <w:t>отчетной документации</w:t>
            </w:r>
          </w:p>
        </w:tc>
      </w:tr>
      <w:tr w:rsidR="00F41A86" w:rsidTr="00D72B1D">
        <w:trPr>
          <w:trHeight w:val="260"/>
        </w:trPr>
        <w:tc>
          <w:tcPr>
            <w:tcW w:w="1526" w:type="dxa"/>
            <w:vMerge w:val="restart"/>
          </w:tcPr>
          <w:p w:rsidR="00F41A86" w:rsidRDefault="00F41A86" w:rsidP="0018514A">
            <w:pPr>
              <w:pStyle w:val="Standard"/>
              <w:spacing w:before="0" w:after="0"/>
              <w:jc w:val="both"/>
            </w:pPr>
          </w:p>
        </w:tc>
        <w:tc>
          <w:tcPr>
            <w:tcW w:w="1984" w:type="dxa"/>
            <w:vMerge w:val="restart"/>
          </w:tcPr>
          <w:p w:rsidR="0032088B" w:rsidRDefault="00F41A86" w:rsidP="0018514A">
            <w:pPr>
              <w:pStyle w:val="Standard"/>
              <w:spacing w:before="0" w:after="0"/>
              <w:rPr>
                <w:i/>
                <w:iCs/>
              </w:rPr>
            </w:pPr>
            <w:r w:rsidRPr="001F63F8">
              <w:t>ПК 4.2.</w:t>
            </w:r>
            <w:r w:rsidRPr="001F63F8">
              <w:rPr>
                <w:i/>
                <w:iCs/>
              </w:rPr>
              <w:t> </w:t>
            </w:r>
          </w:p>
          <w:p w:rsidR="00F41A86" w:rsidRPr="001F63F8" w:rsidRDefault="00F41A86" w:rsidP="0018514A">
            <w:pPr>
              <w:pStyle w:val="Standard"/>
              <w:spacing w:before="0" w:after="0"/>
            </w:pPr>
            <w:r w:rsidRPr="001F63F8">
              <w:t>Проводить ремонт повреждений автомобильных кузовов.</w:t>
            </w:r>
          </w:p>
        </w:tc>
        <w:tc>
          <w:tcPr>
            <w:tcW w:w="5670" w:type="dxa"/>
          </w:tcPr>
          <w:p w:rsidR="00F41A86" w:rsidRDefault="00F41A86" w:rsidP="0018514A">
            <w:pPr>
              <w:pStyle w:val="Standard"/>
              <w:spacing w:before="0" w:after="0"/>
              <w:jc w:val="both"/>
            </w:pPr>
            <w:r w:rsidRPr="004D13C3">
              <w:rPr>
                <w:b/>
              </w:rPr>
              <w:t>Практический опыт:</w:t>
            </w:r>
            <w:r w:rsidR="003845FB">
              <w:rPr>
                <w:b/>
              </w:rPr>
              <w:t xml:space="preserve"> </w:t>
            </w:r>
            <w:r>
              <w:t>Подготовка оборудования для ремонта кузова.</w:t>
            </w:r>
          </w:p>
          <w:p w:rsidR="00F41A86" w:rsidRDefault="00F41A86" w:rsidP="0018514A">
            <w:pPr>
              <w:pStyle w:val="Standard"/>
              <w:spacing w:before="0" w:after="0"/>
              <w:jc w:val="both"/>
            </w:pPr>
            <w:r>
              <w:t xml:space="preserve"> Правка геометрии автомобильного кузова </w:t>
            </w:r>
          </w:p>
          <w:p w:rsidR="00F41A86" w:rsidRDefault="00F41A86" w:rsidP="0018514A">
            <w:pPr>
              <w:pStyle w:val="Standard"/>
              <w:spacing w:before="0" w:after="0"/>
              <w:jc w:val="both"/>
            </w:pPr>
            <w:r>
              <w:t xml:space="preserve">Замена поврежденных элементов кузовов </w:t>
            </w:r>
          </w:p>
          <w:p w:rsidR="00F41A86" w:rsidRDefault="00F41A86" w:rsidP="0018514A">
            <w:pPr>
              <w:pStyle w:val="Standard"/>
              <w:spacing w:before="0" w:after="0"/>
              <w:jc w:val="both"/>
            </w:pPr>
            <w:r>
              <w:t>Рихтовка элементов кузовов</w:t>
            </w:r>
          </w:p>
        </w:tc>
      </w:tr>
      <w:tr w:rsidR="00F41A86" w:rsidTr="00D72B1D">
        <w:trPr>
          <w:trHeight w:val="364"/>
        </w:trPr>
        <w:tc>
          <w:tcPr>
            <w:tcW w:w="1526" w:type="dxa"/>
            <w:vMerge/>
          </w:tcPr>
          <w:p w:rsidR="00F41A86" w:rsidRDefault="00F41A86" w:rsidP="0018514A">
            <w:pPr>
              <w:pStyle w:val="Standard"/>
              <w:spacing w:before="0" w:after="0"/>
              <w:jc w:val="both"/>
            </w:pPr>
          </w:p>
        </w:tc>
        <w:tc>
          <w:tcPr>
            <w:tcW w:w="1984" w:type="dxa"/>
            <w:vMerge/>
          </w:tcPr>
          <w:p w:rsidR="00F41A86" w:rsidRPr="001F63F8" w:rsidRDefault="00F41A86" w:rsidP="0018514A">
            <w:pPr>
              <w:pStyle w:val="Standard"/>
              <w:spacing w:before="0" w:after="0"/>
            </w:pPr>
          </w:p>
        </w:tc>
        <w:tc>
          <w:tcPr>
            <w:tcW w:w="5670" w:type="dxa"/>
          </w:tcPr>
          <w:p w:rsidR="00F41A86" w:rsidRDefault="00F41A86" w:rsidP="0018514A">
            <w:pPr>
              <w:pStyle w:val="Standard"/>
              <w:spacing w:before="0" w:after="0"/>
            </w:pPr>
            <w:r w:rsidRPr="004D13C3">
              <w:rPr>
                <w:b/>
              </w:rPr>
              <w:t>Умения:</w:t>
            </w:r>
            <w:r w:rsidR="003845FB">
              <w:rPr>
                <w:b/>
              </w:rPr>
              <w:t xml:space="preserve"> </w:t>
            </w:r>
            <w:r>
              <w:t>Использовать оборудование для правки геометрии кузовов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lastRenderedPageBreak/>
              <w:t>Использовать сварочное оборудование различных типов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Использовать оборудование для рихтовки элементов кузовов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Проводить обслуживание технологического оборудования. Устанавливать автомобиль на стапель.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Находить контрольные точки кузова.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Использовать стапель для вытягивания повреждённых элементов кузовов.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Использовать специальную оснастку, приспособления и инструменты для правки кузовов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Использовать оборудование и инструмент для удаления сварных соединений элементов кузова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Применять рациональный метод демонтажа кузовных элементов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Применять сварочное оборудование для монтажа новых элементов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Обрабатывать замененные элементы кузова и скрытые полости защитными материалами Восстановление плоских поверхностей элементов кузова.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Восстановление ребер жесткости элементов кузова</w:t>
            </w:r>
          </w:p>
        </w:tc>
      </w:tr>
      <w:tr w:rsidR="00F41A86" w:rsidTr="00D72B1D">
        <w:trPr>
          <w:trHeight w:val="440"/>
        </w:trPr>
        <w:tc>
          <w:tcPr>
            <w:tcW w:w="1526" w:type="dxa"/>
            <w:vMerge/>
          </w:tcPr>
          <w:p w:rsidR="00F41A86" w:rsidRDefault="00F41A86" w:rsidP="0018514A">
            <w:pPr>
              <w:pStyle w:val="Standard"/>
              <w:spacing w:before="0" w:after="0"/>
              <w:jc w:val="both"/>
            </w:pPr>
          </w:p>
        </w:tc>
        <w:tc>
          <w:tcPr>
            <w:tcW w:w="1984" w:type="dxa"/>
            <w:vMerge/>
          </w:tcPr>
          <w:p w:rsidR="00F41A86" w:rsidRPr="001F63F8" w:rsidRDefault="00F41A86" w:rsidP="0018514A">
            <w:pPr>
              <w:pStyle w:val="Standard"/>
              <w:spacing w:before="0" w:after="0"/>
            </w:pPr>
          </w:p>
        </w:tc>
        <w:tc>
          <w:tcPr>
            <w:tcW w:w="5670" w:type="dxa"/>
          </w:tcPr>
          <w:p w:rsidR="00F41A86" w:rsidRDefault="00F41A86" w:rsidP="0018514A">
            <w:pPr>
              <w:pStyle w:val="Standard"/>
              <w:spacing w:before="0" w:after="0"/>
            </w:pPr>
            <w:r>
              <w:rPr>
                <w:b/>
              </w:rPr>
              <w:t xml:space="preserve">Знания: </w:t>
            </w:r>
            <w:r>
              <w:t>Виды оборудования для правки геометрии кузовов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Устройство и принцип работы оборудования для правки геометрии кузовов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Виды сварочного оборудования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Устройство и принцип работы сварочного оборудования различных типов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 xml:space="preserve">Обслуживание технологического оборудования в </w:t>
            </w:r>
            <w:proofErr w:type="gramStart"/>
            <w:r>
              <w:t>соответствии</w:t>
            </w:r>
            <w:proofErr w:type="gramEnd"/>
            <w:r>
              <w:t xml:space="preserve"> с заводской инструкцией. Правила техники безопасности при работе на стапеле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 xml:space="preserve">Принцип работы на </w:t>
            </w:r>
            <w:proofErr w:type="gramStart"/>
            <w:r>
              <w:t>стапеле</w:t>
            </w:r>
            <w:proofErr w:type="gramEnd"/>
          </w:p>
          <w:p w:rsidR="00F41A86" w:rsidRDefault="00F41A86" w:rsidP="0018514A">
            <w:pPr>
              <w:pStyle w:val="Standard"/>
              <w:spacing w:before="0" w:after="0"/>
            </w:pPr>
            <w:r>
              <w:t>Способы фиксации автомобиля на стапеле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Способы контроля вытягиваемых элементов кузова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Применение дополнительной оснастки при вытягивании элементов кузовов на стапеле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Технику безопасности при работе со сверлильным и отрезным инструментом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Места стыковки элементов кузова и способы их соединения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Заводские инструкции по замене элементов кузова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Способы соединения новых элементов с кузовом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Классификация и виды защитных составов скрытых полостей и сварочных швов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Места применения защитных составов и материалов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Способы восстановления элементов кузова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 xml:space="preserve">Виды и назначение </w:t>
            </w:r>
            <w:proofErr w:type="spellStart"/>
            <w:r>
              <w:t>рихтовочного</w:t>
            </w:r>
            <w:proofErr w:type="spellEnd"/>
            <w:r>
              <w:t xml:space="preserve"> инструмента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 xml:space="preserve">Назначение, общее устройство и работа </w:t>
            </w:r>
            <w:proofErr w:type="spellStart"/>
            <w:r>
              <w:t>споттера</w:t>
            </w:r>
            <w:proofErr w:type="spellEnd"/>
          </w:p>
          <w:p w:rsidR="00F41A86" w:rsidRDefault="00F41A86" w:rsidP="0018514A">
            <w:pPr>
              <w:pStyle w:val="Standard"/>
              <w:spacing w:before="0" w:after="0"/>
            </w:pPr>
            <w:r>
              <w:t xml:space="preserve">Методы работы </w:t>
            </w:r>
            <w:proofErr w:type="spellStart"/>
            <w:r>
              <w:t>споттером</w:t>
            </w:r>
            <w:proofErr w:type="spellEnd"/>
          </w:p>
          <w:p w:rsidR="00F41A86" w:rsidRDefault="00F41A86" w:rsidP="0018514A">
            <w:pPr>
              <w:pStyle w:val="Standard"/>
              <w:spacing w:before="0" w:after="0"/>
            </w:pPr>
            <w:r>
              <w:t xml:space="preserve">Виды и работа специальных приспособлений для </w:t>
            </w:r>
            <w:r>
              <w:lastRenderedPageBreak/>
              <w:t>рихтовки элементов кузовов</w:t>
            </w:r>
          </w:p>
        </w:tc>
      </w:tr>
      <w:tr w:rsidR="00F41A86" w:rsidTr="00D72B1D">
        <w:trPr>
          <w:trHeight w:val="268"/>
        </w:trPr>
        <w:tc>
          <w:tcPr>
            <w:tcW w:w="1526" w:type="dxa"/>
            <w:vMerge w:val="restart"/>
          </w:tcPr>
          <w:p w:rsidR="00F41A86" w:rsidRDefault="00F41A86" w:rsidP="0018514A">
            <w:pPr>
              <w:pStyle w:val="Standard"/>
              <w:spacing w:before="0" w:after="0"/>
              <w:jc w:val="both"/>
            </w:pPr>
          </w:p>
        </w:tc>
        <w:tc>
          <w:tcPr>
            <w:tcW w:w="1984" w:type="dxa"/>
            <w:vMerge w:val="restart"/>
          </w:tcPr>
          <w:p w:rsidR="0032088B" w:rsidRDefault="00F41A86" w:rsidP="0018514A">
            <w:pPr>
              <w:pStyle w:val="Standard"/>
              <w:spacing w:before="0" w:after="0"/>
            </w:pPr>
            <w:r w:rsidRPr="001F63F8">
              <w:t>ПК 4.3.</w:t>
            </w:r>
          </w:p>
          <w:p w:rsidR="00F41A86" w:rsidRPr="001F63F8" w:rsidRDefault="00F41A86" w:rsidP="0018514A">
            <w:pPr>
              <w:pStyle w:val="Standard"/>
              <w:spacing w:before="0" w:after="0"/>
            </w:pPr>
            <w:r w:rsidRPr="001F63F8">
              <w:t>Проводить окраску автомобильных кузовов.</w:t>
            </w:r>
          </w:p>
        </w:tc>
        <w:tc>
          <w:tcPr>
            <w:tcW w:w="5670" w:type="dxa"/>
          </w:tcPr>
          <w:p w:rsidR="00F41A86" w:rsidRDefault="00F41A86" w:rsidP="0018514A">
            <w:pPr>
              <w:pStyle w:val="Standard"/>
              <w:spacing w:before="0" w:after="0"/>
              <w:jc w:val="both"/>
            </w:pPr>
            <w:r w:rsidRPr="004D13C3">
              <w:rPr>
                <w:b/>
              </w:rPr>
              <w:t>Практический опыт:</w:t>
            </w:r>
            <w:r w:rsidR="003845FB">
              <w:rPr>
                <w:b/>
              </w:rPr>
              <w:t xml:space="preserve"> </w:t>
            </w:r>
            <w:r>
              <w:t xml:space="preserve">Использование средств индивидуальной защиты при работе с лакокрасочными материалами 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 xml:space="preserve">Определение дефектов лакокрасочного покрытия 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 xml:space="preserve">Подбор лакокрасочных материалов для окраски кузова 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 xml:space="preserve">Подготовка поверхности кузова и отдельных элементов к окраске 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Окраска элементов кузовов</w:t>
            </w:r>
          </w:p>
        </w:tc>
      </w:tr>
      <w:tr w:rsidR="00F41A86" w:rsidTr="00D72B1D">
        <w:trPr>
          <w:trHeight w:val="280"/>
        </w:trPr>
        <w:tc>
          <w:tcPr>
            <w:tcW w:w="1526" w:type="dxa"/>
            <w:vMerge/>
          </w:tcPr>
          <w:p w:rsidR="00F41A86" w:rsidRDefault="00F41A86" w:rsidP="0018514A">
            <w:pPr>
              <w:pStyle w:val="Standard"/>
              <w:spacing w:before="0" w:after="0"/>
              <w:jc w:val="both"/>
            </w:pPr>
          </w:p>
        </w:tc>
        <w:tc>
          <w:tcPr>
            <w:tcW w:w="1984" w:type="dxa"/>
            <w:vMerge/>
          </w:tcPr>
          <w:p w:rsidR="00F41A86" w:rsidRPr="001F63F8" w:rsidRDefault="00F41A86" w:rsidP="0018514A">
            <w:pPr>
              <w:pStyle w:val="Standard"/>
              <w:spacing w:before="0" w:after="0"/>
            </w:pPr>
          </w:p>
        </w:tc>
        <w:tc>
          <w:tcPr>
            <w:tcW w:w="5670" w:type="dxa"/>
          </w:tcPr>
          <w:p w:rsidR="00F41A86" w:rsidRPr="004D13C3" w:rsidRDefault="00F41A86" w:rsidP="0018514A">
            <w:pPr>
              <w:pStyle w:val="Standard"/>
              <w:spacing w:before="0" w:after="0"/>
              <w:rPr>
                <w:b/>
              </w:rPr>
            </w:pPr>
            <w:r w:rsidRPr="004D13C3">
              <w:rPr>
                <w:b/>
              </w:rPr>
              <w:t>Умения: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Визуально определять исправность средств индивидуальной защиты;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 xml:space="preserve">Безопасно пользоваться различными видами </w:t>
            </w:r>
            <w:proofErr w:type="gramStart"/>
            <w:r>
              <w:t>СИЗ</w:t>
            </w:r>
            <w:proofErr w:type="gramEnd"/>
            <w:r>
              <w:t>;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 xml:space="preserve">Выбирать </w:t>
            </w:r>
            <w:proofErr w:type="gramStart"/>
            <w:r>
              <w:t>СИЗ</w:t>
            </w:r>
            <w:proofErr w:type="gramEnd"/>
            <w:r>
              <w:t xml:space="preserve"> согласно</w:t>
            </w:r>
            <w:r w:rsidR="007A4037">
              <w:t>,</w:t>
            </w:r>
            <w:r>
              <w:t xml:space="preserve"> требованиям при работе с различными материалами.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Оказывать первую медицинскую помощь при интоксикации лакокрасочными материалами Визуально выявлять наличие дефектов лакокрасочного покрытия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Выбирать способ устранения дефектов лакокрасочного покрытия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Подбирать инструмент и материалы для ремонта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 xml:space="preserve"> Подбирать материалы для восстановления геометрической формы элементов кузова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Подбирать материалы для защиты элементов кузова от коррозии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Подбирать цвета ремонтных красок элементов кузова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Наносить различные виды лакокрасочных материалов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 xml:space="preserve">Подбирать абразивный материал на </w:t>
            </w:r>
            <w:proofErr w:type="gramStart"/>
            <w:r>
              <w:t>каждом</w:t>
            </w:r>
            <w:proofErr w:type="gramEnd"/>
            <w:r>
              <w:t xml:space="preserve"> этапе подготовки поверхности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Использовать механизированный инструмент при подготовке поверхностей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Восстанавливать первоначальную форму элементов кузовов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Использовать краскопульты различных систем распыления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Наносить базовые краски на элементы кузова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Наносить лаки на элементы кузова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Окрашивать элементы деталей кузова в переход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Полировать элементы кузова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Оценивать качество окраски деталей</w:t>
            </w:r>
          </w:p>
        </w:tc>
      </w:tr>
      <w:tr w:rsidR="00F41A86" w:rsidTr="00D72B1D">
        <w:trPr>
          <w:trHeight w:val="240"/>
        </w:trPr>
        <w:tc>
          <w:tcPr>
            <w:tcW w:w="1526" w:type="dxa"/>
            <w:vMerge/>
          </w:tcPr>
          <w:p w:rsidR="00F41A86" w:rsidRDefault="00F41A86" w:rsidP="0018514A">
            <w:pPr>
              <w:pStyle w:val="Standard"/>
              <w:spacing w:before="0" w:after="0"/>
              <w:jc w:val="both"/>
            </w:pPr>
          </w:p>
        </w:tc>
        <w:tc>
          <w:tcPr>
            <w:tcW w:w="1984" w:type="dxa"/>
            <w:vMerge/>
          </w:tcPr>
          <w:p w:rsidR="00F41A86" w:rsidRPr="001F63F8" w:rsidRDefault="00F41A86" w:rsidP="0018514A">
            <w:pPr>
              <w:pStyle w:val="Standard"/>
              <w:spacing w:before="0" w:after="0"/>
            </w:pPr>
          </w:p>
        </w:tc>
        <w:tc>
          <w:tcPr>
            <w:tcW w:w="5670" w:type="dxa"/>
          </w:tcPr>
          <w:p w:rsidR="00F41A86" w:rsidRDefault="00F41A86" w:rsidP="0018514A">
            <w:pPr>
              <w:pStyle w:val="Standard"/>
              <w:spacing w:before="0" w:after="0"/>
            </w:pPr>
            <w:r w:rsidRPr="004D13C3">
              <w:rPr>
                <w:b/>
              </w:rPr>
              <w:t>Знания:</w:t>
            </w:r>
            <w:r w:rsidR="00572C4E">
              <w:rPr>
                <w:b/>
              </w:rPr>
              <w:t xml:space="preserve"> </w:t>
            </w:r>
            <w:r>
              <w:t xml:space="preserve">Требования правил техники безопасности при работе с </w:t>
            </w:r>
            <w:proofErr w:type="gramStart"/>
            <w:r>
              <w:t>СИЗ</w:t>
            </w:r>
            <w:proofErr w:type="gramEnd"/>
            <w:r>
              <w:t xml:space="preserve"> различных видов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Влияние различных лакокрасочных материалов на организм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 xml:space="preserve">Правила оказания первой помощи при интоксикации веществами из лакокрасочных материалов </w:t>
            </w:r>
            <w:r>
              <w:lastRenderedPageBreak/>
              <w:t>Возможные виды дефектов лакокрасочного покрытия и их причины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Способы устранения дефектов лакокрасочного покрытия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Необходимый инструмент для устранения дефектов лакокрасочного покрытия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Назначение, виды шпатлевок и их применение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Назначение, виды грунтов и их применение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Назначение, виды красок (баз) и их применение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Назначение, виды лаков и их применение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Назначение, виды полиролей и их применение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Назначение, виды защитных материалов и их применение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 xml:space="preserve">Технологию </w:t>
            </w:r>
            <w:proofErr w:type="gramStart"/>
            <w:r>
              <w:t>подбора цвета базовой краски элементов кузова</w:t>
            </w:r>
            <w:proofErr w:type="gramEnd"/>
          </w:p>
          <w:p w:rsidR="00F41A86" w:rsidRDefault="00F41A86" w:rsidP="0018514A">
            <w:pPr>
              <w:pStyle w:val="Standard"/>
              <w:spacing w:before="0" w:after="0"/>
            </w:pPr>
            <w:r>
              <w:t xml:space="preserve">Понятие </w:t>
            </w:r>
            <w:proofErr w:type="spellStart"/>
            <w:r>
              <w:t>абразивности</w:t>
            </w:r>
            <w:proofErr w:type="spellEnd"/>
            <w:r>
              <w:t xml:space="preserve"> материала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Градация абразивных элементов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Подбор абразивных материалов для обработки конкретных видов лакокрасочных материалов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Назначение, устройство и работа шлифовальных машин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Способы контроля качества подготовки поверхностей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Виды, устройство и принцип работы краскопультов различных конструкций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Технологию нанесения базовых красок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Технологию нанесения лаков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Технологию окраски элементов кузова методом перехода по базе и по лаку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Применение полировальных паст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Подготовка поверхности под полировку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 xml:space="preserve">Технологию полировки лака на </w:t>
            </w:r>
            <w:proofErr w:type="gramStart"/>
            <w:r>
              <w:t>элементах</w:t>
            </w:r>
            <w:proofErr w:type="gramEnd"/>
            <w:r>
              <w:t xml:space="preserve"> кузова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Критерии оценки качества окраски деталей</w:t>
            </w:r>
          </w:p>
        </w:tc>
      </w:tr>
      <w:tr w:rsidR="00F41A86" w:rsidTr="00D72B1D">
        <w:trPr>
          <w:trHeight w:val="560"/>
        </w:trPr>
        <w:tc>
          <w:tcPr>
            <w:tcW w:w="1526" w:type="dxa"/>
            <w:vMerge w:val="restart"/>
          </w:tcPr>
          <w:p w:rsidR="00F41A86" w:rsidRDefault="00F41A86" w:rsidP="0018514A">
            <w:pPr>
              <w:pStyle w:val="Standard"/>
              <w:spacing w:before="0" w:after="0"/>
              <w:jc w:val="both"/>
            </w:pPr>
            <w:r>
              <w:lastRenderedPageBreak/>
              <w:t>Организация процесса по техническому обслуживанию и ремонту автомобиля</w:t>
            </w:r>
          </w:p>
        </w:tc>
        <w:tc>
          <w:tcPr>
            <w:tcW w:w="1984" w:type="dxa"/>
            <w:vMerge w:val="restart"/>
          </w:tcPr>
          <w:p w:rsidR="00F41A86" w:rsidRPr="001F63F8" w:rsidRDefault="00F41A86" w:rsidP="0018514A">
            <w:pPr>
              <w:pStyle w:val="Standard"/>
              <w:spacing w:before="0" w:after="0"/>
            </w:pPr>
            <w:r>
              <w:t>ПК 5.1</w:t>
            </w:r>
            <w:proofErr w:type="gramStart"/>
            <w:r>
              <w:t xml:space="preserve"> П</w:t>
            </w:r>
            <w:proofErr w:type="gramEnd"/>
            <w:r>
              <w:t>ланировать деятельность подразделения по техническому обслуживанию и ремонту систем, узлов и двигателей.</w:t>
            </w:r>
          </w:p>
        </w:tc>
        <w:tc>
          <w:tcPr>
            <w:tcW w:w="5670" w:type="dxa"/>
          </w:tcPr>
          <w:p w:rsidR="00F41A86" w:rsidRDefault="00F41A86" w:rsidP="0018514A">
            <w:pPr>
              <w:pStyle w:val="Standard"/>
              <w:spacing w:before="0" w:after="0"/>
              <w:jc w:val="both"/>
            </w:pPr>
            <w:r w:rsidRPr="004D13C3">
              <w:rPr>
                <w:b/>
              </w:rPr>
              <w:t>Практический опыт:</w:t>
            </w:r>
            <w:r w:rsidR="00A53B8F" w:rsidRPr="00A53B8F">
              <w:rPr>
                <w:b/>
              </w:rPr>
              <w:t xml:space="preserve"> </w:t>
            </w:r>
            <w:r>
              <w:t>Планирование производственной программы по эксплуатации подвижного состава автомобильного транспорта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 xml:space="preserve"> Планирование производственной программы по техническому обслуживанию и ремонту подвижного состава автомобильного транспорта 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 xml:space="preserve">Планирование численности производственного персонала 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Составление сметы затрат и калькуляция себестоимости продукции предприятия автомобильного транспорта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 xml:space="preserve"> Определение финансовых результатов деятельности предприятия автомобильного транспорта</w:t>
            </w:r>
          </w:p>
        </w:tc>
      </w:tr>
      <w:tr w:rsidR="00F41A86" w:rsidTr="00D72B1D">
        <w:trPr>
          <w:trHeight w:val="660"/>
        </w:trPr>
        <w:tc>
          <w:tcPr>
            <w:tcW w:w="1526" w:type="dxa"/>
            <w:vMerge/>
          </w:tcPr>
          <w:p w:rsidR="00F41A86" w:rsidRDefault="00F41A86" w:rsidP="0018514A">
            <w:pPr>
              <w:pStyle w:val="Standard"/>
              <w:spacing w:before="0" w:after="0"/>
              <w:jc w:val="both"/>
            </w:pPr>
          </w:p>
        </w:tc>
        <w:tc>
          <w:tcPr>
            <w:tcW w:w="1984" w:type="dxa"/>
            <w:vMerge/>
          </w:tcPr>
          <w:p w:rsidR="00F41A86" w:rsidRDefault="00F41A86" w:rsidP="0018514A">
            <w:pPr>
              <w:pStyle w:val="Standard"/>
              <w:spacing w:before="0" w:after="0"/>
            </w:pPr>
          </w:p>
        </w:tc>
        <w:tc>
          <w:tcPr>
            <w:tcW w:w="5670" w:type="dxa"/>
          </w:tcPr>
          <w:p w:rsidR="00F41A86" w:rsidRDefault="00F41A86" w:rsidP="0018514A">
            <w:pPr>
              <w:pStyle w:val="Standard"/>
              <w:spacing w:before="0" w:after="0"/>
            </w:pPr>
            <w:r w:rsidRPr="004D13C3">
              <w:rPr>
                <w:b/>
              </w:rPr>
              <w:t>Умения:</w:t>
            </w:r>
            <w:r w:rsidR="00572C4E">
              <w:rPr>
                <w:b/>
              </w:rPr>
              <w:t xml:space="preserve"> </w:t>
            </w:r>
            <w:r>
              <w:t>Производить расчет производственной мощности подразделения по установленным срокам;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обеспечивать правильность и своевременность оформления первичных документов;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 xml:space="preserve">рассчитывать по принятой методологии основные </w:t>
            </w:r>
            <w:r>
              <w:lastRenderedPageBreak/>
              <w:t>технико-экономические показатели производственной деятельности; планировать производственную программу на один автомобиле день работы предприятия;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планировать производственную программу на год по всему парку автомобилей; оформлять документацию по результатам расчетов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Организовывать работу производственного подразделения;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обеспечивать правильность и своевременность оформления первичных документов;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определять количество технических воздействий за планируемый период;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определять объемы работ по техническому обслуживанию и ремонту автомобилей;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 xml:space="preserve">определять потребность в техническом </w:t>
            </w:r>
            <w:proofErr w:type="gramStart"/>
            <w:r>
              <w:t>оснащении</w:t>
            </w:r>
            <w:proofErr w:type="gramEnd"/>
            <w:r>
              <w:t xml:space="preserve"> и материальном обеспечении работ по техническому обслуживанию и ремонту автомобилей;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контролировать соблюдение технологических процессов;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 xml:space="preserve">оперативно </w:t>
            </w:r>
            <w:proofErr w:type="gramStart"/>
            <w:r>
              <w:t>выявлять и устранять</w:t>
            </w:r>
            <w:proofErr w:type="gramEnd"/>
            <w:r>
              <w:t xml:space="preserve"> причины нарушений технологических процессов;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определять затраты на техническое обслуживание и ремонт автомобилей;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оформлять документацию по результатам расчетов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Различать списочное и явочное количество сотрудников;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производить расчет планового фонда рабочего времени производственного персонала;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определять численность персонала путем учета трудоемкости программы производства;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рассчитывать потребность в основных и вспомогательных рабочих для производственного подразделения;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использовать технически-обоснованные нормы труда;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производить расчет производительности труда производственного персонала;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 xml:space="preserve">планировать </w:t>
            </w:r>
            <w:proofErr w:type="gramStart"/>
            <w:r>
              <w:t>размер оплаты труда</w:t>
            </w:r>
            <w:proofErr w:type="gramEnd"/>
            <w:r>
              <w:t xml:space="preserve"> работников;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производить расчет среднемесячной заработной платы производственного персонала;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производить расчет доплат и надбавок к заработной плате работников;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определять размер основного фонда заработной платы производственного персонала;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определять размер дополнительного фонда заработной платы производственного персонала;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рассчитывать общий фонд заработной платы производственного персонала;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производить расчет платежей во внебюджетные фонды РФ;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lastRenderedPageBreak/>
              <w:t>формировать общий фонд заработной платы персонала с начислениями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Формировать смету затрат предприятия;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производить расчет затрат предприятия по статьям сметы затрат;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определять структуру затрат предприятия автомобильного транспорта;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калькулировать себестоимость транспортной продукции по статьям сметы затрат;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графически представлять результаты произведенных расчетов;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рассчитывать тариф на услуги предприятия автомобильного транспорта;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оформлять документацию по результатам расчетов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Производить расчет величины доходов предприятия;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производить расчет величины валовой прибыли предприятия;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производить расчет налога на прибыть предприятия;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производить расчет величины чистой прибыли предприятия;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 xml:space="preserve">рассчитывать   экономическую эффективность </w:t>
            </w:r>
            <w:proofErr w:type="gramStart"/>
            <w:r>
              <w:t>производственной</w:t>
            </w:r>
            <w:proofErr w:type="gramEnd"/>
            <w:r>
              <w:t xml:space="preserve"> деятельности;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проводить анализ результатов деятельности предприятия автомобильного транспорта</w:t>
            </w:r>
          </w:p>
        </w:tc>
      </w:tr>
      <w:tr w:rsidR="00F41A86" w:rsidTr="00D72B1D">
        <w:trPr>
          <w:trHeight w:val="680"/>
        </w:trPr>
        <w:tc>
          <w:tcPr>
            <w:tcW w:w="1526" w:type="dxa"/>
            <w:vMerge/>
          </w:tcPr>
          <w:p w:rsidR="00F41A86" w:rsidRDefault="00F41A86" w:rsidP="0018514A">
            <w:pPr>
              <w:pStyle w:val="Standard"/>
              <w:spacing w:before="0" w:after="0"/>
              <w:jc w:val="both"/>
            </w:pPr>
          </w:p>
        </w:tc>
        <w:tc>
          <w:tcPr>
            <w:tcW w:w="1984" w:type="dxa"/>
            <w:vMerge/>
          </w:tcPr>
          <w:p w:rsidR="00F41A86" w:rsidRDefault="00F41A86" w:rsidP="0018514A">
            <w:pPr>
              <w:pStyle w:val="Standard"/>
              <w:spacing w:before="0" w:after="0"/>
            </w:pPr>
          </w:p>
        </w:tc>
        <w:tc>
          <w:tcPr>
            <w:tcW w:w="5670" w:type="dxa"/>
          </w:tcPr>
          <w:p w:rsidR="00F41A86" w:rsidRDefault="00F41A86" w:rsidP="0018514A">
            <w:pPr>
              <w:pStyle w:val="Standard"/>
              <w:spacing w:before="0" w:after="0"/>
            </w:pPr>
            <w:r w:rsidRPr="004D13C3">
              <w:rPr>
                <w:b/>
              </w:rPr>
              <w:t>Знания:</w:t>
            </w:r>
            <w:r w:rsidR="007A4037">
              <w:rPr>
                <w:b/>
              </w:rPr>
              <w:t xml:space="preserve"> </w:t>
            </w:r>
            <w:r>
              <w:t>Действующие законодательные и нормативные акты, регулирующие производственно-хозяйственную деятельность предприятия;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 xml:space="preserve">основные технико-экономические   показатели </w:t>
            </w:r>
            <w:proofErr w:type="gramStart"/>
            <w:r>
              <w:t>производственной</w:t>
            </w:r>
            <w:proofErr w:type="gramEnd"/>
            <w:r>
              <w:t xml:space="preserve"> деятельности;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 xml:space="preserve"> методики расчета технико-экономических показателей производственной деятельности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Требования «Положения о техническом обслуживании и ремонте подвижного состава автомобильного транспорта»;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 xml:space="preserve"> основы организации деятельности предприятия;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системы и методы выполнения технических воздействий;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 xml:space="preserve">методику расчета технико-экономических показателей </w:t>
            </w:r>
            <w:proofErr w:type="gramStart"/>
            <w:r>
              <w:t>производственной</w:t>
            </w:r>
            <w:proofErr w:type="gramEnd"/>
            <w:r>
              <w:t xml:space="preserve"> деятельности;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нормы межремонтных пробегов;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методику корректировки периодичности и трудоемкости технических воздействий;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порядок разработки и оформления технической документации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 xml:space="preserve"> Категории работников на предприятиях автомобильного транспорта;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методику расчета планового фонда рабочего времени производственного персонала;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действующие законодательные и нормативные акты, регулирующие порядок исчисления и выплаты заработной платы;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lastRenderedPageBreak/>
              <w:t>форм и систем оплаты труда персонала;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назначение тарифной системы оплаты труда и ее элементы;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 xml:space="preserve">виды доплат и надбавок к заработной плате на </w:t>
            </w:r>
            <w:proofErr w:type="gramStart"/>
            <w:r>
              <w:t>предприятиях</w:t>
            </w:r>
            <w:proofErr w:type="gramEnd"/>
            <w:r>
              <w:t xml:space="preserve"> автомобильного транспорта;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состав общего фонда заработной платы персонала с начислениями;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действующие ставки налога на доходы физических лиц;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действующие ставки по платежам во внебюджетные фонды РФ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Классификацию затрат предприятия;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статьи сметы затрат;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методику составления сметы затрат;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методику калькуляции себестоимости транспортной продукции;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способы наглядного представления и изображения   данных;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 xml:space="preserve">методы ценообразования на </w:t>
            </w:r>
            <w:proofErr w:type="gramStart"/>
            <w:r>
              <w:t>предприятиях</w:t>
            </w:r>
            <w:proofErr w:type="gramEnd"/>
            <w:r>
              <w:t xml:space="preserve"> автомобильного транспорта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Методику расчета   доходов предприятия;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методику расчета валовой прибыли предприятия;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общий и специальный налоговые режимы;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действующие ставки налогов, в зависимости от выбранного режима налогообложения;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методику расчета величины чистой прибыли;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порядок распределения и использования прибыли предприятия;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методы расчета экономической эффективности производственной деятельности предприятия;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методику проведения экономического анализа деятельности предприятия</w:t>
            </w:r>
          </w:p>
        </w:tc>
      </w:tr>
      <w:tr w:rsidR="00F41A86" w:rsidTr="00D72B1D">
        <w:trPr>
          <w:trHeight w:val="744"/>
        </w:trPr>
        <w:tc>
          <w:tcPr>
            <w:tcW w:w="1526" w:type="dxa"/>
            <w:vMerge w:val="restart"/>
          </w:tcPr>
          <w:p w:rsidR="00F41A86" w:rsidRDefault="00F41A86" w:rsidP="0018514A">
            <w:pPr>
              <w:pStyle w:val="Standard"/>
              <w:spacing w:before="0" w:after="0"/>
              <w:jc w:val="both"/>
            </w:pPr>
          </w:p>
        </w:tc>
        <w:tc>
          <w:tcPr>
            <w:tcW w:w="1984" w:type="dxa"/>
            <w:vMerge w:val="restart"/>
          </w:tcPr>
          <w:p w:rsidR="00F41A86" w:rsidRPr="001F63F8" w:rsidRDefault="00F41A86" w:rsidP="0018514A">
            <w:pPr>
              <w:pStyle w:val="Standard"/>
              <w:spacing w:before="0" w:after="0"/>
            </w:pPr>
            <w:r>
              <w:t>ПК 5.2</w:t>
            </w:r>
            <w:proofErr w:type="gramStart"/>
            <w:r>
              <w:t xml:space="preserve"> О</w:t>
            </w:r>
            <w:proofErr w:type="gramEnd"/>
            <w:r>
              <w:t>рганизовывать материально-техническое обеспечение процесса по техническому обслуживанию и ремонту автотранспортных средств.</w:t>
            </w:r>
          </w:p>
        </w:tc>
        <w:tc>
          <w:tcPr>
            <w:tcW w:w="5670" w:type="dxa"/>
          </w:tcPr>
          <w:p w:rsidR="00F41A86" w:rsidRDefault="00F41A86" w:rsidP="0018514A">
            <w:pPr>
              <w:pStyle w:val="Standard"/>
              <w:spacing w:before="0" w:after="0"/>
              <w:jc w:val="both"/>
            </w:pPr>
            <w:r w:rsidRPr="004D13C3">
              <w:rPr>
                <w:b/>
              </w:rPr>
              <w:t>Практический опыт:</w:t>
            </w:r>
            <w:r w:rsidR="007A4037">
              <w:rPr>
                <w:b/>
              </w:rPr>
              <w:t xml:space="preserve"> </w:t>
            </w:r>
            <w:r>
              <w:t>Формирование состава и структуры основных фондов предприятия автомобильного транспорта. Формирование состава и структуры оборотных сре</w:t>
            </w:r>
            <w:proofErr w:type="gramStart"/>
            <w:r>
              <w:t>дств пр</w:t>
            </w:r>
            <w:proofErr w:type="gramEnd"/>
            <w:r>
              <w:t xml:space="preserve">едприятия автомобильного транспорта 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Планирование материально-технического снабжения производства</w:t>
            </w:r>
          </w:p>
        </w:tc>
      </w:tr>
      <w:tr w:rsidR="00F41A86" w:rsidTr="00D72B1D">
        <w:trPr>
          <w:trHeight w:val="820"/>
        </w:trPr>
        <w:tc>
          <w:tcPr>
            <w:tcW w:w="1526" w:type="dxa"/>
            <w:vMerge/>
          </w:tcPr>
          <w:p w:rsidR="00F41A86" w:rsidRDefault="00F41A86" w:rsidP="0018514A">
            <w:pPr>
              <w:pStyle w:val="Standard"/>
              <w:spacing w:before="0" w:after="0"/>
              <w:jc w:val="both"/>
            </w:pPr>
          </w:p>
        </w:tc>
        <w:tc>
          <w:tcPr>
            <w:tcW w:w="1984" w:type="dxa"/>
            <w:vMerge/>
          </w:tcPr>
          <w:p w:rsidR="00F41A86" w:rsidRDefault="00F41A86" w:rsidP="0018514A">
            <w:pPr>
              <w:pStyle w:val="Standard"/>
              <w:spacing w:before="0" w:after="0"/>
            </w:pPr>
          </w:p>
        </w:tc>
        <w:tc>
          <w:tcPr>
            <w:tcW w:w="5670" w:type="dxa"/>
          </w:tcPr>
          <w:p w:rsidR="00F41A86" w:rsidRDefault="00F41A86" w:rsidP="0018514A">
            <w:pPr>
              <w:pStyle w:val="Standard"/>
              <w:spacing w:before="0" w:after="0"/>
            </w:pPr>
            <w:r w:rsidRPr="004D13C3">
              <w:rPr>
                <w:b/>
              </w:rPr>
              <w:t>Умения:</w:t>
            </w:r>
            <w:r w:rsidR="007A4037">
              <w:rPr>
                <w:b/>
              </w:rPr>
              <w:t xml:space="preserve"> </w:t>
            </w:r>
            <w:r>
              <w:t>Проводить оценку стоимости основных фондов;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анализировать объем и состав основных фондов предприятия автомобильного транспорта;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определять техническое состояние основных фондов;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анализировать движение основных фондов;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рассчитывать величину амортизационных отчислений;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определять эффективность использования основных фондов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 xml:space="preserve">Определять потребность в оборотных </w:t>
            </w:r>
            <w:proofErr w:type="gramStart"/>
            <w:r>
              <w:t>средствах</w:t>
            </w:r>
            <w:proofErr w:type="gramEnd"/>
            <w:r>
              <w:t>;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lastRenderedPageBreak/>
              <w:t>нормировать оборотные средства предприятия;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определять эффективность использования оборотных средств;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 xml:space="preserve">выявлять пути </w:t>
            </w:r>
            <w:proofErr w:type="gramStart"/>
            <w:r>
              <w:t>ускорения оборачиваемости оборотных средств предприятия автомобильного транспорта</w:t>
            </w:r>
            <w:proofErr w:type="gramEnd"/>
            <w:r>
              <w:t xml:space="preserve"> 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 xml:space="preserve">Определять потребность предприятия автомобильного транспорта в </w:t>
            </w:r>
            <w:proofErr w:type="gramStart"/>
            <w:r>
              <w:t>объектах</w:t>
            </w:r>
            <w:proofErr w:type="gramEnd"/>
            <w:r>
              <w:t xml:space="preserve"> материально-технического снабжения в натуральном и стоимостном выражении</w:t>
            </w:r>
          </w:p>
        </w:tc>
      </w:tr>
      <w:tr w:rsidR="00F41A86" w:rsidTr="00D72B1D">
        <w:trPr>
          <w:trHeight w:val="880"/>
        </w:trPr>
        <w:tc>
          <w:tcPr>
            <w:tcW w:w="1526" w:type="dxa"/>
            <w:vMerge/>
          </w:tcPr>
          <w:p w:rsidR="00F41A86" w:rsidRDefault="00F41A86" w:rsidP="0018514A">
            <w:pPr>
              <w:pStyle w:val="Standard"/>
              <w:spacing w:before="0" w:after="0"/>
              <w:jc w:val="both"/>
            </w:pPr>
          </w:p>
        </w:tc>
        <w:tc>
          <w:tcPr>
            <w:tcW w:w="1984" w:type="dxa"/>
            <w:vMerge/>
          </w:tcPr>
          <w:p w:rsidR="00F41A86" w:rsidRDefault="00F41A86" w:rsidP="0018514A">
            <w:pPr>
              <w:pStyle w:val="Standard"/>
              <w:spacing w:before="0" w:after="0"/>
            </w:pPr>
          </w:p>
        </w:tc>
        <w:tc>
          <w:tcPr>
            <w:tcW w:w="5670" w:type="dxa"/>
          </w:tcPr>
          <w:p w:rsidR="00F41A86" w:rsidRDefault="00F41A86" w:rsidP="0018514A">
            <w:pPr>
              <w:pStyle w:val="Standard"/>
              <w:spacing w:before="0" w:after="0"/>
            </w:pPr>
            <w:r>
              <w:rPr>
                <w:b/>
              </w:rPr>
              <w:t xml:space="preserve">Знания: </w:t>
            </w:r>
            <w:r>
              <w:t>Характерные особенности основных фондов предприятий автомобильного транспорта;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классификацию основных фондов предприятия;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виды оценки основных фондов предприятия;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особенности структуры основных фондов предприятий автомобильного транспорта;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методику расчета показателей, характеризующих техническое состояние и движение основных фондов предприятия; методы начисления амортизации по основным фондам;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методику оценки эффективности использования основных фондов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Состав и структуру оборотных сре</w:t>
            </w:r>
            <w:proofErr w:type="gramStart"/>
            <w:r>
              <w:t>дств пр</w:t>
            </w:r>
            <w:proofErr w:type="gramEnd"/>
            <w:r>
              <w:t>едприятий автомобильного транспорта;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стадии кругооборота оборотных средств;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принципы и методику нормирования оборотных фондов предприятия;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методику расчета показателей   использования основных средств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Цели материально-технического снабжения производства;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задачи службы материально-технического снабжения;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 xml:space="preserve">объекты материального снабжения на </w:t>
            </w:r>
            <w:proofErr w:type="gramStart"/>
            <w:r>
              <w:t>предприятиях</w:t>
            </w:r>
            <w:proofErr w:type="gramEnd"/>
            <w:r>
              <w:t xml:space="preserve"> автомобильного транспорта;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 xml:space="preserve">методику расчета затрат по объектам материально-технического снабжения в натуральном и стоимостном </w:t>
            </w:r>
            <w:proofErr w:type="gramStart"/>
            <w:r>
              <w:t>выражении</w:t>
            </w:r>
            <w:proofErr w:type="gramEnd"/>
          </w:p>
        </w:tc>
      </w:tr>
      <w:tr w:rsidR="00F41A86" w:rsidTr="00D72B1D">
        <w:trPr>
          <w:trHeight w:val="900"/>
        </w:trPr>
        <w:tc>
          <w:tcPr>
            <w:tcW w:w="1526" w:type="dxa"/>
            <w:vMerge w:val="restart"/>
          </w:tcPr>
          <w:p w:rsidR="00F41A86" w:rsidRDefault="00F41A86" w:rsidP="0018514A">
            <w:pPr>
              <w:pStyle w:val="Standard"/>
              <w:spacing w:before="0" w:after="0"/>
              <w:jc w:val="both"/>
            </w:pPr>
          </w:p>
        </w:tc>
        <w:tc>
          <w:tcPr>
            <w:tcW w:w="1984" w:type="dxa"/>
            <w:vMerge w:val="restart"/>
          </w:tcPr>
          <w:p w:rsidR="00F41A86" w:rsidRPr="001F63F8" w:rsidRDefault="00F41A86" w:rsidP="0018514A">
            <w:pPr>
              <w:pStyle w:val="Standard"/>
              <w:spacing w:before="0" w:after="0"/>
            </w:pPr>
            <w:r>
              <w:t>ПК 5.3. Осуществлять организацию и контроль деятельности персонала подразделения по техническому обслуживанию и ремонту автотранспортных средств.</w:t>
            </w:r>
          </w:p>
        </w:tc>
        <w:tc>
          <w:tcPr>
            <w:tcW w:w="5670" w:type="dxa"/>
          </w:tcPr>
          <w:p w:rsidR="00F41A86" w:rsidRDefault="00F41A86" w:rsidP="0018514A">
            <w:pPr>
              <w:pStyle w:val="Standard"/>
              <w:spacing w:before="0" w:after="0"/>
              <w:jc w:val="both"/>
            </w:pPr>
            <w:r w:rsidRPr="004D13C3">
              <w:rPr>
                <w:b/>
              </w:rPr>
              <w:t>Практический опыт:</w:t>
            </w:r>
            <w:r w:rsidR="007A4037">
              <w:rPr>
                <w:b/>
              </w:rPr>
              <w:t xml:space="preserve"> </w:t>
            </w:r>
            <w:r>
              <w:t xml:space="preserve">Подбор и расстановка персонала, построение организационной структуры управления Построение системы мотивации персонала 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 xml:space="preserve">Построение системы контроля деятельности персонала 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 xml:space="preserve">Руководство персоналом 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Принятие и реализация управленческих решений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 xml:space="preserve"> Осуществление коммуникаций 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 xml:space="preserve">Документационное обеспечение управления и производства 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 xml:space="preserve">Обеспечение безопасности труда персонала </w:t>
            </w:r>
          </w:p>
        </w:tc>
      </w:tr>
      <w:tr w:rsidR="00F41A86" w:rsidTr="00D72B1D">
        <w:trPr>
          <w:trHeight w:val="920"/>
        </w:trPr>
        <w:tc>
          <w:tcPr>
            <w:tcW w:w="1526" w:type="dxa"/>
            <w:vMerge/>
          </w:tcPr>
          <w:p w:rsidR="00F41A86" w:rsidRDefault="00F41A86" w:rsidP="0018514A">
            <w:pPr>
              <w:pStyle w:val="Standard"/>
              <w:spacing w:before="0" w:after="0"/>
              <w:jc w:val="both"/>
            </w:pPr>
          </w:p>
        </w:tc>
        <w:tc>
          <w:tcPr>
            <w:tcW w:w="1984" w:type="dxa"/>
            <w:vMerge/>
          </w:tcPr>
          <w:p w:rsidR="00F41A86" w:rsidRDefault="00F41A86" w:rsidP="0018514A">
            <w:pPr>
              <w:pStyle w:val="Standard"/>
              <w:spacing w:before="0" w:after="0"/>
            </w:pPr>
          </w:p>
        </w:tc>
        <w:tc>
          <w:tcPr>
            <w:tcW w:w="5670" w:type="dxa"/>
          </w:tcPr>
          <w:p w:rsidR="00F41A86" w:rsidRDefault="00F41A86" w:rsidP="00D72B1D">
            <w:pPr>
              <w:pStyle w:val="Standard"/>
              <w:spacing w:before="0" w:after="0"/>
              <w:ind w:left="-391" w:firstLine="391"/>
            </w:pPr>
            <w:r w:rsidRPr="004D13C3">
              <w:rPr>
                <w:b/>
              </w:rPr>
              <w:t>Умения:</w:t>
            </w:r>
            <w:r w:rsidR="007A4037">
              <w:rPr>
                <w:b/>
              </w:rPr>
              <w:t xml:space="preserve"> </w:t>
            </w:r>
            <w:r>
              <w:t>Оценивать соответствие квалификации работника требованиям к должности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Распределять должностные обязанности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Обосновывать расстановку рабочих по рабочим местам в соответствии с объемом работ и спецификой технологического процесса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 xml:space="preserve"> Выявлять потребности персонала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Формировать факторы мотивации персонала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Применять соответствующий метод мотивации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Применять практические рекомендации по теориям поведения людей (теориям мотивации) Устанавливать параметры контроля (формировать «контрольные точки»)</w:t>
            </w:r>
          </w:p>
          <w:p w:rsidR="00F41A86" w:rsidRDefault="00F41A86" w:rsidP="0018514A">
            <w:pPr>
              <w:pStyle w:val="Standard"/>
              <w:spacing w:before="0" w:after="0"/>
            </w:pPr>
            <w:proofErr w:type="gramStart"/>
            <w:r>
              <w:t>Собирать и обрабатывать</w:t>
            </w:r>
            <w:proofErr w:type="gramEnd"/>
            <w:r>
              <w:t xml:space="preserve"> фактические результаты деятельности персонала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Сопоставлять фактические результаты деятельности персонала с заданными параметрами (планами)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Оценивать отклонение фактических результатов от заданных параметров деятельности, анализировать причины отклонения</w:t>
            </w:r>
          </w:p>
          <w:p w:rsidR="00F41A86" w:rsidRDefault="00F41A86" w:rsidP="0018514A">
            <w:pPr>
              <w:pStyle w:val="Standard"/>
              <w:spacing w:before="0" w:after="0"/>
            </w:pPr>
            <w:proofErr w:type="gramStart"/>
            <w:r>
              <w:t>Принимать и реализовывать</w:t>
            </w:r>
            <w:proofErr w:type="gramEnd"/>
            <w:r>
              <w:t xml:space="preserve"> корректирующие действия по устранению отклонения или пересмотру заданных параметров («контрольных точек»)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Контролировать соблюдение технологических процессов и проверять качество выполненных работ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 xml:space="preserve">Подготавливать отчетную документацию по результатам контроля 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Координировать действия персонала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Оценивать преимущества и недостатки стилей руководства в конкретной хозяйственной ситуации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Реализовывать власть. Диагностировать управленческую задачу (проблему)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Выставлять критерии и ограничения по вариантам решения управленческой задачи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Формировать поле альтернатив решения управленческой задачи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Оценивать альтернативы решения управленческой задачи на предмет соответствия критериям выбора и ограничениям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Осуществлять выбор варианта решения управленческой задачи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Реализовывать управленческое решение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Формировать (отбирать) информацию для обмена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Кодировать информацию в сообщение и выбирать каналы передачи сообщения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Применять правила декодирования сообщения и обеспечивать обратную связь между субъектами коммуникационного процесса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 xml:space="preserve">Предотвращать и разрешать конфликты </w:t>
            </w:r>
          </w:p>
          <w:p w:rsidR="00F41A86" w:rsidRDefault="00F41A86" w:rsidP="0018514A">
            <w:pPr>
              <w:pStyle w:val="Standard"/>
              <w:spacing w:before="0" w:after="0"/>
            </w:pPr>
            <w:proofErr w:type="gramStart"/>
            <w:r>
              <w:t>Разрабатывать и оформлять</w:t>
            </w:r>
            <w:proofErr w:type="gramEnd"/>
            <w:r>
              <w:t xml:space="preserve"> техническую документацию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lastRenderedPageBreak/>
              <w:t>Оформлять управленческую документацию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Соблюдать сроки формирования управленческой документации. Оценивать обеспечение производства средствами пожаротушения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Оценивать обеспечение персонала средствами индивидуальной защиты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Контролировать своевременное обновление средств защиты, формировать соответствующие заявки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 xml:space="preserve">Контролировать процессы </w:t>
            </w:r>
            <w:proofErr w:type="spellStart"/>
            <w:r>
              <w:t>экологизации</w:t>
            </w:r>
            <w:proofErr w:type="spellEnd"/>
            <w:r>
              <w:t xml:space="preserve"> производства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Соблюдать периодичность проведения инструктажа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Соблюдать правила проведения и оформления инструктажа</w:t>
            </w:r>
          </w:p>
        </w:tc>
      </w:tr>
      <w:tr w:rsidR="00F41A86" w:rsidTr="00D72B1D">
        <w:trPr>
          <w:trHeight w:val="900"/>
        </w:trPr>
        <w:tc>
          <w:tcPr>
            <w:tcW w:w="1526" w:type="dxa"/>
            <w:vMerge/>
          </w:tcPr>
          <w:p w:rsidR="00F41A86" w:rsidRDefault="00F41A86" w:rsidP="0018514A">
            <w:pPr>
              <w:pStyle w:val="Standard"/>
              <w:spacing w:before="0" w:after="0"/>
              <w:jc w:val="both"/>
            </w:pPr>
          </w:p>
        </w:tc>
        <w:tc>
          <w:tcPr>
            <w:tcW w:w="1984" w:type="dxa"/>
            <w:vMerge/>
          </w:tcPr>
          <w:p w:rsidR="00F41A86" w:rsidRDefault="00F41A86" w:rsidP="0018514A">
            <w:pPr>
              <w:pStyle w:val="Standard"/>
              <w:spacing w:before="0" w:after="0"/>
            </w:pPr>
          </w:p>
        </w:tc>
        <w:tc>
          <w:tcPr>
            <w:tcW w:w="5670" w:type="dxa"/>
          </w:tcPr>
          <w:p w:rsidR="00F41A86" w:rsidRDefault="00F41A86" w:rsidP="0018514A">
            <w:pPr>
              <w:pStyle w:val="Standard"/>
              <w:spacing w:before="0" w:after="0"/>
            </w:pPr>
            <w:r w:rsidRPr="004D13C3">
              <w:rPr>
                <w:b/>
              </w:rPr>
              <w:t>Знания:</w:t>
            </w:r>
            <w:r w:rsidR="007A4037">
              <w:rPr>
                <w:b/>
              </w:rPr>
              <w:t xml:space="preserve"> </w:t>
            </w:r>
            <w:r>
              <w:t>Сущность, систему, методы, принципы, уровни и функции менеджмента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Квалификационные требования ЕТКС по должностям «Слесарь по ремонту автомобилей», «Техник по ТО и ремонту автомобилей», «Мастер участка»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Разделение труда в организации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Понятие и типы организационных структур управления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Принципы построения организационной структуры управления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 xml:space="preserve">Понятие и закономерности нормы управляемости 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Сущность, систему, методы, принципы, уровни и функции менеджмента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Понятие и механизм мотивации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Методы мотивации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Теории мотивации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Сущность, систему, методы, принципы, уровни и функции менеджмента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Понятие и механизм контроля деятельности персонала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Виды контроля деятельности персонала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Принципы контроля деятельности персонала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Влияние контроля на поведение персонала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Метод контроля «Управленческая пятерня»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Нормы трудового законодательства по дисциплинарным взысканиям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Положения нормативно-правового акта «Правила оказания услуг (выполнения работ) по ТО и ремонту автомототранспортных средств»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Положения действующей системы менеджмента качества Сущность, систему, методы, принципы, уровни и функции менеджмента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Понятие стиля руководства, одномерные и двумерные модели стилей руководства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Понятие и виды власти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Роль власти в руководстве коллективом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Баланс власти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lastRenderedPageBreak/>
              <w:t>Понятие и концепции лидерства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Формальное и неформальное руководство коллективом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Типы работников по матрице «потенциал-объем выполняемой работы»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 xml:space="preserve"> Сущность, систему, методы, принципы, уровни и функции менеджмента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Понятие и виды управленческих решений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Стадии управленческих решений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Этапы принятия рационального решения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Методы принятия управленческих решений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Сущность, систему, методы, принципы, уровни и функции менеджмента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Понятие и цель коммуникации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Элементы коммуникационного процесса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Этапы коммуникационного процесса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Понятие вербального и невербального общения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Каналы передачи сообщения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Типы коммуникационных помех и способы их минимизации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Коммуникационные потоки в организации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Понятие, вилы конфликтов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Стратегии поведения в конфликте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Основы управленческого учета и документационного обеспечения технологических процессов по ТО и ремонту автомобильного транспорта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Понятие и классификация документации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Порядок разработки и оформления технической и управленческой документации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Правила охраны труда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Правила пожарной безопасности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Правила экологической безопасности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Периодичность и правила проведения и оформления инструктажа</w:t>
            </w:r>
          </w:p>
        </w:tc>
      </w:tr>
      <w:tr w:rsidR="00F41A86" w:rsidTr="00D72B1D">
        <w:trPr>
          <w:trHeight w:val="660"/>
        </w:trPr>
        <w:tc>
          <w:tcPr>
            <w:tcW w:w="1526" w:type="dxa"/>
            <w:vMerge w:val="restart"/>
          </w:tcPr>
          <w:p w:rsidR="00F41A86" w:rsidRDefault="00F41A86" w:rsidP="0018514A">
            <w:pPr>
              <w:pStyle w:val="Standard"/>
              <w:spacing w:before="0" w:after="0"/>
              <w:jc w:val="both"/>
            </w:pPr>
          </w:p>
        </w:tc>
        <w:tc>
          <w:tcPr>
            <w:tcW w:w="1984" w:type="dxa"/>
            <w:vMerge w:val="restart"/>
          </w:tcPr>
          <w:p w:rsidR="00F41A86" w:rsidRDefault="00F41A86" w:rsidP="0018514A">
            <w:pPr>
              <w:pStyle w:val="Standard"/>
              <w:spacing w:before="0" w:after="0"/>
            </w:pPr>
            <w:r>
              <w:t>ПК 5.4. Разрабатывать предложения по совершенствованию деятельности подразделения по техническому обслуживанию и ремонту автотранспортных средств.</w:t>
            </w:r>
          </w:p>
        </w:tc>
        <w:tc>
          <w:tcPr>
            <w:tcW w:w="5670" w:type="dxa"/>
          </w:tcPr>
          <w:p w:rsidR="00F41A86" w:rsidRDefault="00F41A86" w:rsidP="0018514A">
            <w:pPr>
              <w:pStyle w:val="Standard"/>
              <w:spacing w:before="0" w:after="0"/>
              <w:jc w:val="both"/>
            </w:pPr>
            <w:r w:rsidRPr="004D13C3">
              <w:rPr>
                <w:b/>
              </w:rPr>
              <w:t>Практический опыт:</w:t>
            </w:r>
            <w:r w:rsidR="007A4037">
              <w:rPr>
                <w:b/>
              </w:rPr>
              <w:t xml:space="preserve"> </w:t>
            </w:r>
            <w:r>
              <w:t xml:space="preserve">Сбор информации о состоянии использования ресурсов, организационно-техническом и организационно-управленческом уровне производства 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Постановка задачи по совершенствованию деятельности подразделения, формулировка конкретных средств и способов ее решения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 xml:space="preserve"> Документационное оформление рационализаторского предложения и обеспечение его движения по </w:t>
            </w:r>
            <w:proofErr w:type="gramStart"/>
            <w:r>
              <w:t>восходящей</w:t>
            </w:r>
            <w:proofErr w:type="gramEnd"/>
          </w:p>
        </w:tc>
      </w:tr>
      <w:tr w:rsidR="00F41A86" w:rsidTr="00D72B1D">
        <w:trPr>
          <w:trHeight w:val="1040"/>
        </w:trPr>
        <w:tc>
          <w:tcPr>
            <w:tcW w:w="1526" w:type="dxa"/>
            <w:vMerge/>
          </w:tcPr>
          <w:p w:rsidR="00F41A86" w:rsidRDefault="00F41A86" w:rsidP="0018514A">
            <w:pPr>
              <w:pStyle w:val="Standard"/>
              <w:spacing w:before="0" w:after="0"/>
              <w:jc w:val="both"/>
            </w:pPr>
          </w:p>
        </w:tc>
        <w:tc>
          <w:tcPr>
            <w:tcW w:w="1984" w:type="dxa"/>
            <w:vMerge/>
          </w:tcPr>
          <w:p w:rsidR="00F41A86" w:rsidRDefault="00F41A86" w:rsidP="0018514A">
            <w:pPr>
              <w:pStyle w:val="Standard"/>
              <w:spacing w:before="0" w:after="0"/>
            </w:pPr>
          </w:p>
        </w:tc>
        <w:tc>
          <w:tcPr>
            <w:tcW w:w="5670" w:type="dxa"/>
          </w:tcPr>
          <w:p w:rsidR="00F41A86" w:rsidRDefault="00F41A86" w:rsidP="0018514A">
            <w:pPr>
              <w:pStyle w:val="Standard"/>
              <w:spacing w:before="0" w:after="0"/>
            </w:pPr>
            <w:r w:rsidRPr="004D13C3">
              <w:rPr>
                <w:b/>
              </w:rPr>
              <w:t>Умения:</w:t>
            </w:r>
            <w:r w:rsidR="007A4037">
              <w:rPr>
                <w:b/>
              </w:rPr>
              <w:t xml:space="preserve"> </w:t>
            </w:r>
            <w:r>
              <w:t>Извлекать информацию через систему коммуникаций</w:t>
            </w:r>
          </w:p>
          <w:p w:rsidR="00F41A86" w:rsidRDefault="00F41A86" w:rsidP="0018514A">
            <w:pPr>
              <w:pStyle w:val="Standard"/>
              <w:spacing w:before="0" w:after="0"/>
            </w:pPr>
            <w:proofErr w:type="gramStart"/>
            <w:r>
              <w:t>Оценивать и анализировать</w:t>
            </w:r>
            <w:proofErr w:type="gramEnd"/>
            <w:r>
              <w:t xml:space="preserve"> использование материально-технических ресурсов производства</w:t>
            </w:r>
          </w:p>
          <w:p w:rsidR="00F41A86" w:rsidRDefault="00F41A86" w:rsidP="0018514A">
            <w:pPr>
              <w:pStyle w:val="Standard"/>
              <w:spacing w:before="0" w:after="0"/>
            </w:pPr>
            <w:proofErr w:type="gramStart"/>
            <w:r>
              <w:t>Оценивать и анализировать</w:t>
            </w:r>
            <w:proofErr w:type="gramEnd"/>
            <w:r>
              <w:t xml:space="preserve"> использование трудовых ресурсов производства</w:t>
            </w:r>
          </w:p>
          <w:p w:rsidR="00F41A86" w:rsidRDefault="00F41A86" w:rsidP="0018514A">
            <w:pPr>
              <w:pStyle w:val="Standard"/>
              <w:spacing w:before="0" w:after="0"/>
            </w:pPr>
            <w:proofErr w:type="gramStart"/>
            <w:r>
              <w:lastRenderedPageBreak/>
              <w:t>Оценивать и анализировать</w:t>
            </w:r>
            <w:proofErr w:type="gramEnd"/>
            <w:r>
              <w:t xml:space="preserve"> использование финансовых ресурсов производства</w:t>
            </w:r>
          </w:p>
          <w:p w:rsidR="00F41A86" w:rsidRDefault="00F41A86" w:rsidP="0018514A">
            <w:pPr>
              <w:pStyle w:val="Standard"/>
              <w:spacing w:before="0" w:after="0"/>
            </w:pPr>
            <w:proofErr w:type="gramStart"/>
            <w:r>
              <w:t>Оценивать и анализировать</w:t>
            </w:r>
            <w:proofErr w:type="gramEnd"/>
            <w:r>
              <w:t xml:space="preserve"> организационно-технический уровень производства</w:t>
            </w:r>
          </w:p>
          <w:p w:rsidR="00F41A86" w:rsidRDefault="00F41A86" w:rsidP="0018514A">
            <w:pPr>
              <w:pStyle w:val="Standard"/>
              <w:spacing w:before="0" w:after="0"/>
            </w:pPr>
            <w:proofErr w:type="gramStart"/>
            <w:r>
              <w:t>Оценивать и анализировать</w:t>
            </w:r>
            <w:proofErr w:type="gramEnd"/>
            <w:r>
              <w:t xml:space="preserve"> организационно-управленческий уровень производства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Формулировать проблему путем сопоставления желаемого и фактического результатов деятельности подразделения</w:t>
            </w:r>
          </w:p>
          <w:p w:rsidR="00F41A86" w:rsidRDefault="00F41A86" w:rsidP="0018514A">
            <w:pPr>
              <w:pStyle w:val="Standard"/>
              <w:spacing w:before="0" w:after="0"/>
            </w:pPr>
            <w:proofErr w:type="gramStart"/>
            <w:r>
              <w:t>Генерировать и выбирать</w:t>
            </w:r>
            <w:proofErr w:type="gramEnd"/>
            <w:r>
              <w:t xml:space="preserve"> средства и способы решения задачи  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 xml:space="preserve">Всесторонне прорабатывать решение задачи через указание данных, необходимых и достаточных для реализации предложения 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Формировать пакет документов по оформлению рационализаторского предложения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Осуществлять взаимодействие с вышестоящим руководством</w:t>
            </w:r>
          </w:p>
        </w:tc>
      </w:tr>
      <w:tr w:rsidR="00F41A86" w:rsidTr="00D72B1D">
        <w:trPr>
          <w:trHeight w:val="1020"/>
        </w:trPr>
        <w:tc>
          <w:tcPr>
            <w:tcW w:w="1526" w:type="dxa"/>
            <w:vMerge/>
          </w:tcPr>
          <w:p w:rsidR="00F41A86" w:rsidRDefault="00F41A86" w:rsidP="0018514A">
            <w:pPr>
              <w:pStyle w:val="Standard"/>
              <w:spacing w:before="0" w:after="0"/>
              <w:jc w:val="both"/>
            </w:pPr>
          </w:p>
        </w:tc>
        <w:tc>
          <w:tcPr>
            <w:tcW w:w="1984" w:type="dxa"/>
            <w:vMerge/>
          </w:tcPr>
          <w:p w:rsidR="00F41A86" w:rsidRDefault="00F41A86" w:rsidP="0018514A">
            <w:pPr>
              <w:pStyle w:val="Standard"/>
              <w:spacing w:before="0" w:after="0"/>
            </w:pPr>
          </w:p>
        </w:tc>
        <w:tc>
          <w:tcPr>
            <w:tcW w:w="5670" w:type="dxa"/>
          </w:tcPr>
          <w:p w:rsidR="00F41A86" w:rsidRDefault="00F41A86" w:rsidP="0018514A">
            <w:pPr>
              <w:pStyle w:val="Standard"/>
              <w:spacing w:before="0" w:after="0"/>
            </w:pPr>
            <w:r w:rsidRPr="004D13C3">
              <w:rPr>
                <w:b/>
              </w:rPr>
              <w:t>Знания:</w:t>
            </w:r>
            <w:r w:rsidR="007A4037">
              <w:rPr>
                <w:b/>
              </w:rPr>
              <w:t xml:space="preserve"> </w:t>
            </w:r>
            <w:r>
              <w:t>Действующие законодательные и нормативные акты, регулирующие производственно-хозяйственную деятельность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Основы менеджмента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Порядок обеспечения производства материально-техническими, трудовыми и финансовыми ресурсами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Порядок использования материально-технических, трудовых и финансовых ресурсов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Особенности технологического процесса ТО и ремонта автотранспортных средств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Требования к организации технологического процесса ТО и ремонта автотранспортных средств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Действующие законодательные и нормативные акты, регулирующие производственно-хозяйственную деятельность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Основы менеджмента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Передовой опыт организации процесса по ТО и ремонту автотранспортных средств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Нормативные документы по организации и проведению рационализаторской работы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Документационное обеспечение управления и производства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Организационную структуру управления</w:t>
            </w:r>
          </w:p>
        </w:tc>
      </w:tr>
      <w:tr w:rsidR="00F41A86" w:rsidTr="00D72B1D">
        <w:trPr>
          <w:trHeight w:val="480"/>
        </w:trPr>
        <w:tc>
          <w:tcPr>
            <w:tcW w:w="1526" w:type="dxa"/>
            <w:vMerge w:val="restart"/>
          </w:tcPr>
          <w:p w:rsidR="00F41A86" w:rsidRDefault="00F41A86" w:rsidP="0018514A">
            <w:pPr>
              <w:pStyle w:val="Standard"/>
              <w:spacing w:before="0" w:after="0"/>
              <w:jc w:val="both"/>
            </w:pPr>
            <w:r>
              <w:t>Организация процесса модернизации и модификации автотранспортных средств</w:t>
            </w:r>
          </w:p>
        </w:tc>
        <w:tc>
          <w:tcPr>
            <w:tcW w:w="1984" w:type="dxa"/>
            <w:vMerge w:val="restart"/>
          </w:tcPr>
          <w:p w:rsidR="0032088B" w:rsidRDefault="00F41A86" w:rsidP="0018514A">
            <w:pPr>
              <w:pStyle w:val="Standard"/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ПК 6.1.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rPr>
                <w:color w:val="000000"/>
              </w:rPr>
              <w:t>Определять необходимость модернизации автотранспортного средства.</w:t>
            </w:r>
          </w:p>
        </w:tc>
        <w:tc>
          <w:tcPr>
            <w:tcW w:w="5670" w:type="dxa"/>
          </w:tcPr>
          <w:p w:rsidR="00F41A86" w:rsidRDefault="00F41A86" w:rsidP="007A4037">
            <w:pPr>
              <w:pStyle w:val="Standard"/>
              <w:spacing w:before="0" w:after="0"/>
              <w:jc w:val="both"/>
            </w:pPr>
            <w:r w:rsidRPr="004D13C3">
              <w:rPr>
                <w:b/>
              </w:rPr>
              <w:t>Практический опыт:</w:t>
            </w:r>
            <w:r w:rsidR="007A4037">
              <w:rPr>
                <w:b/>
              </w:rPr>
              <w:t xml:space="preserve"> </w:t>
            </w:r>
            <w:r>
              <w:t>Оценка технического состояния транспортных средств и возможности их модернизации. Работа с нормативной и законодательной базой при подготовке Т.С. к модернизации. Прогнозирование результатов от</w:t>
            </w:r>
            <w:r w:rsidR="007A4037">
              <w:t xml:space="preserve"> </w:t>
            </w:r>
            <w:r>
              <w:t>модернизации Т.С.</w:t>
            </w:r>
          </w:p>
        </w:tc>
      </w:tr>
      <w:tr w:rsidR="00F41A86" w:rsidTr="00D72B1D">
        <w:trPr>
          <w:trHeight w:val="440"/>
        </w:trPr>
        <w:tc>
          <w:tcPr>
            <w:tcW w:w="1526" w:type="dxa"/>
            <w:vMerge/>
          </w:tcPr>
          <w:p w:rsidR="00F41A86" w:rsidRDefault="00F41A86" w:rsidP="0018514A">
            <w:pPr>
              <w:pStyle w:val="Standard"/>
              <w:spacing w:before="0" w:after="0"/>
              <w:jc w:val="both"/>
            </w:pPr>
          </w:p>
        </w:tc>
        <w:tc>
          <w:tcPr>
            <w:tcW w:w="1984" w:type="dxa"/>
            <w:vMerge/>
          </w:tcPr>
          <w:p w:rsidR="00F41A86" w:rsidRDefault="00F41A86" w:rsidP="0018514A">
            <w:pPr>
              <w:pStyle w:val="Standard"/>
              <w:spacing w:before="0" w:after="0"/>
              <w:rPr>
                <w:color w:val="000000"/>
              </w:rPr>
            </w:pPr>
          </w:p>
        </w:tc>
        <w:tc>
          <w:tcPr>
            <w:tcW w:w="5670" w:type="dxa"/>
          </w:tcPr>
          <w:p w:rsidR="00F41A86" w:rsidRDefault="00F41A86" w:rsidP="0018514A">
            <w:pPr>
              <w:pStyle w:val="Standard"/>
              <w:spacing w:before="0" w:after="0"/>
            </w:pPr>
            <w:r w:rsidRPr="004D13C3">
              <w:rPr>
                <w:b/>
              </w:rPr>
              <w:t>Умения:</w:t>
            </w:r>
            <w:r w:rsidR="007A4037">
              <w:rPr>
                <w:b/>
              </w:rPr>
              <w:t xml:space="preserve"> </w:t>
            </w:r>
            <w:r>
              <w:t>Визуально и экспериментально определять техническое состояние узлов, агрегатов и механизмов транспортного средства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lastRenderedPageBreak/>
              <w:t>Подбирать необходимый инструмент и оборудование для проведения работ;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 xml:space="preserve">Органолептическое оценивание технического состояния транспортных средств (Т.С.) Применять законодательные акты в </w:t>
            </w:r>
            <w:proofErr w:type="gramStart"/>
            <w:r>
              <w:t>отношении</w:t>
            </w:r>
            <w:proofErr w:type="gramEnd"/>
            <w:r>
              <w:t xml:space="preserve"> модернизации Т.С.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Разрабатывать технические задания на модернизацию Т.С.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Подбирать инструмент и оборудование для проведения работ.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Производить расчеты экономической эффективности от внедрения мероприятий по модернизации Т.С.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Пользоваться вычислительной техникой;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Анализировать результаты модернизации на примере других предприятий (организаций).</w:t>
            </w:r>
          </w:p>
        </w:tc>
      </w:tr>
      <w:tr w:rsidR="00F41A86" w:rsidTr="00D72B1D">
        <w:trPr>
          <w:trHeight w:val="420"/>
        </w:trPr>
        <w:tc>
          <w:tcPr>
            <w:tcW w:w="1526" w:type="dxa"/>
            <w:vMerge/>
          </w:tcPr>
          <w:p w:rsidR="00F41A86" w:rsidRDefault="00F41A86" w:rsidP="0018514A">
            <w:pPr>
              <w:pStyle w:val="Standard"/>
              <w:spacing w:before="0" w:after="0"/>
              <w:jc w:val="both"/>
            </w:pPr>
          </w:p>
        </w:tc>
        <w:tc>
          <w:tcPr>
            <w:tcW w:w="1984" w:type="dxa"/>
            <w:vMerge/>
          </w:tcPr>
          <w:p w:rsidR="00F41A86" w:rsidRDefault="00F41A86" w:rsidP="0018514A">
            <w:pPr>
              <w:pStyle w:val="Standard"/>
              <w:spacing w:before="0" w:after="0"/>
              <w:rPr>
                <w:color w:val="000000"/>
              </w:rPr>
            </w:pPr>
          </w:p>
        </w:tc>
        <w:tc>
          <w:tcPr>
            <w:tcW w:w="5670" w:type="dxa"/>
          </w:tcPr>
          <w:p w:rsidR="00F41A86" w:rsidRDefault="00F41A86" w:rsidP="0018514A">
            <w:pPr>
              <w:pStyle w:val="Standard"/>
              <w:spacing w:before="0" w:after="0"/>
            </w:pPr>
            <w:r w:rsidRPr="004D13C3">
              <w:rPr>
                <w:b/>
              </w:rPr>
              <w:t>Знания:</w:t>
            </w:r>
            <w:r w:rsidR="004C0F25">
              <w:rPr>
                <w:b/>
              </w:rPr>
              <w:t xml:space="preserve"> </w:t>
            </w:r>
            <w:r>
              <w:t>Конструкционные особенности узлов, агрегатов и деталей транспортных средств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Назначение, устройство и принцип работы технологического оборудования для модернизации;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Материалы, используемые при производстве узлов, агрегатов и деталей Т.С.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Неисправности и признаки неисправностей узлов, агрегатов и деталей Т.С.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Методики диагностирования узлов, агрегатов и деталей Т.С.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Свойства и состав эксплуатационных материалов, применяемых в Т.С.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Техника безопасности при работе с оборудованием;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Факторы, влияющие на степень и скорость износа узлов, агрегатов и механизмов Т.С. Назначение, устройство и принцип работы технологического оборудования для модернизации;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Основы работы с поисковыми системами во всемирной системе объединённых компьютерных сетей «</w:t>
            </w:r>
            <w:proofErr w:type="spellStart"/>
            <w:r>
              <w:t>Internet</w:t>
            </w:r>
            <w:proofErr w:type="spellEnd"/>
            <w:r>
              <w:t>»;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Законы</w:t>
            </w:r>
            <w:r w:rsidR="00014DEA">
              <w:t>,</w:t>
            </w:r>
            <w:r>
              <w:t xml:space="preserve"> регулирующие сферу переоборудования Т.С, экологические нормы РФ;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Правила оформления документации на транспорте. Правила расчета снижения затрат на эксплуатацию Т.С., рентабельность услуг;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Правила подсчета расхода запасных частей н затрат на обслуживание и ремонт;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Процесс организации технического обслуживания и текущего ремонта на АТП;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Перечень работ технического обслуживания и текущего ремонта Т.С.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Факторы, влияющие на степень и скорость износа узлов, агрегатов и механизмов Т.С.</w:t>
            </w:r>
          </w:p>
        </w:tc>
      </w:tr>
      <w:tr w:rsidR="00F41A86" w:rsidTr="00D72B1D">
        <w:trPr>
          <w:trHeight w:val="660"/>
        </w:trPr>
        <w:tc>
          <w:tcPr>
            <w:tcW w:w="1526" w:type="dxa"/>
            <w:vMerge w:val="restart"/>
          </w:tcPr>
          <w:p w:rsidR="00F41A86" w:rsidRDefault="00F41A86" w:rsidP="0018514A">
            <w:pPr>
              <w:pStyle w:val="Standard"/>
              <w:spacing w:before="0" w:after="0"/>
              <w:jc w:val="both"/>
            </w:pPr>
          </w:p>
        </w:tc>
        <w:tc>
          <w:tcPr>
            <w:tcW w:w="1984" w:type="dxa"/>
            <w:vMerge w:val="restart"/>
          </w:tcPr>
          <w:p w:rsidR="00F41A86" w:rsidRDefault="00F41A86" w:rsidP="0018514A">
            <w:pPr>
              <w:pStyle w:val="Standard"/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ПК 6.2. Планировать взаимозаменяем</w:t>
            </w:r>
            <w:r>
              <w:rPr>
                <w:color w:val="000000"/>
              </w:rPr>
              <w:lastRenderedPageBreak/>
              <w:t>ость узлов и агрегатов автотранспортного средства и повышение их эксплуатационных свойств.</w:t>
            </w:r>
          </w:p>
        </w:tc>
        <w:tc>
          <w:tcPr>
            <w:tcW w:w="5670" w:type="dxa"/>
          </w:tcPr>
          <w:p w:rsidR="00F41A86" w:rsidRDefault="00F41A86" w:rsidP="0018514A">
            <w:pPr>
              <w:pStyle w:val="Standard"/>
              <w:spacing w:before="0" w:after="0"/>
              <w:jc w:val="both"/>
            </w:pPr>
            <w:r w:rsidRPr="004D13C3">
              <w:rPr>
                <w:b/>
              </w:rPr>
              <w:lastRenderedPageBreak/>
              <w:t>Практический опыт:</w:t>
            </w:r>
            <w:r w:rsidR="004C0F25">
              <w:rPr>
                <w:b/>
              </w:rPr>
              <w:t xml:space="preserve"> </w:t>
            </w:r>
            <w:r>
              <w:t xml:space="preserve">Работа с базами по подбору запасных частей к Т.С. с целью взаимозаменяемости. Проведение измерения узлов и деталей с целью </w:t>
            </w:r>
            <w:r>
              <w:lastRenderedPageBreak/>
              <w:t>подбора заменителей и определять их характеристики.</w:t>
            </w:r>
          </w:p>
        </w:tc>
      </w:tr>
      <w:tr w:rsidR="00F41A86" w:rsidTr="00D72B1D">
        <w:trPr>
          <w:trHeight w:val="680"/>
        </w:trPr>
        <w:tc>
          <w:tcPr>
            <w:tcW w:w="1526" w:type="dxa"/>
            <w:vMerge/>
          </w:tcPr>
          <w:p w:rsidR="00F41A86" w:rsidRDefault="00F41A86" w:rsidP="0018514A">
            <w:pPr>
              <w:pStyle w:val="Standard"/>
              <w:spacing w:before="0" w:after="0"/>
              <w:jc w:val="both"/>
            </w:pPr>
          </w:p>
        </w:tc>
        <w:tc>
          <w:tcPr>
            <w:tcW w:w="1984" w:type="dxa"/>
            <w:vMerge/>
          </w:tcPr>
          <w:p w:rsidR="00F41A86" w:rsidRDefault="00F41A86" w:rsidP="0018514A">
            <w:pPr>
              <w:pStyle w:val="Standard"/>
              <w:spacing w:before="0" w:after="0"/>
              <w:rPr>
                <w:color w:val="000000"/>
              </w:rPr>
            </w:pPr>
          </w:p>
        </w:tc>
        <w:tc>
          <w:tcPr>
            <w:tcW w:w="5670" w:type="dxa"/>
          </w:tcPr>
          <w:p w:rsidR="00F41A86" w:rsidRDefault="00F41A86" w:rsidP="0018514A">
            <w:pPr>
              <w:pStyle w:val="Standard"/>
              <w:spacing w:before="0" w:after="0"/>
            </w:pPr>
            <w:r w:rsidRPr="004D13C3">
              <w:rPr>
                <w:b/>
              </w:rPr>
              <w:t>Умения:</w:t>
            </w:r>
            <w:r w:rsidR="004C0F25">
              <w:rPr>
                <w:b/>
              </w:rPr>
              <w:t xml:space="preserve"> </w:t>
            </w:r>
            <w:r>
              <w:t xml:space="preserve">Подбирать запасные части по </w:t>
            </w:r>
            <w:r>
              <w:rPr>
                <w:lang w:val="en-US"/>
              </w:rPr>
              <w:t>VIN</w:t>
            </w:r>
            <w:r>
              <w:t xml:space="preserve"> номеру Т.С.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Подбирать запасные части по артикулам и кодам в соответствии с оригинальным каталогом;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Читать чертежи, схемы и эскизы узлов, механизмов и агрегатов Т.С.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 xml:space="preserve">Выполнять чертежи, схемы и эскизы узлов, механизмов и агрегатов Т.С. 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Подбирать правильный измерительный инструмент;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Определять основные геометрические параметры деталей, узлов и агрегатов;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Определять технические характеристики узлов и агрегатов Т.С.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Анализировать технические характеристики узлов и агрегатов Т.С.</w:t>
            </w:r>
          </w:p>
          <w:p w:rsidR="00F41A86" w:rsidRDefault="00F41A86" w:rsidP="002C394D">
            <w:pPr>
              <w:pStyle w:val="Standard"/>
              <w:spacing w:before="0" w:after="0"/>
            </w:pPr>
            <w:r>
              <w:t xml:space="preserve">Правильно выбирать наилучший вариант в </w:t>
            </w:r>
            <w:proofErr w:type="gramStart"/>
            <w:r>
              <w:t>расчете</w:t>
            </w:r>
            <w:proofErr w:type="gramEnd"/>
            <w:r>
              <w:t xml:space="preserve"> «цена-качество» из широкого спектра запасных</w:t>
            </w:r>
            <w:r w:rsidR="002C394D">
              <w:t xml:space="preserve"> </w:t>
            </w:r>
            <w:r>
              <w:t>частей</w:t>
            </w:r>
            <w:r w:rsidR="002C394D">
              <w:t>,</w:t>
            </w:r>
            <w:r>
              <w:t xml:space="preserve"> представленных различными производителями на рынке.</w:t>
            </w:r>
          </w:p>
        </w:tc>
      </w:tr>
      <w:tr w:rsidR="00F41A86" w:rsidTr="00D72B1D">
        <w:trPr>
          <w:trHeight w:val="552"/>
        </w:trPr>
        <w:tc>
          <w:tcPr>
            <w:tcW w:w="1526" w:type="dxa"/>
            <w:vMerge/>
          </w:tcPr>
          <w:p w:rsidR="00F41A86" w:rsidRDefault="00F41A86" w:rsidP="0018514A">
            <w:pPr>
              <w:pStyle w:val="Standard"/>
              <w:spacing w:before="0" w:after="0"/>
              <w:jc w:val="both"/>
            </w:pPr>
          </w:p>
        </w:tc>
        <w:tc>
          <w:tcPr>
            <w:tcW w:w="1984" w:type="dxa"/>
            <w:vMerge/>
          </w:tcPr>
          <w:p w:rsidR="00F41A86" w:rsidRDefault="00F41A86" w:rsidP="0018514A">
            <w:pPr>
              <w:pStyle w:val="Standard"/>
              <w:spacing w:before="0" w:after="0"/>
              <w:rPr>
                <w:color w:val="000000"/>
              </w:rPr>
            </w:pPr>
          </w:p>
        </w:tc>
        <w:tc>
          <w:tcPr>
            <w:tcW w:w="5670" w:type="dxa"/>
          </w:tcPr>
          <w:p w:rsidR="00F41A86" w:rsidRDefault="00F41A86" w:rsidP="0018514A">
            <w:pPr>
              <w:pStyle w:val="Standard"/>
              <w:spacing w:before="0" w:after="0"/>
            </w:pPr>
            <w:r w:rsidRPr="004D13C3">
              <w:rPr>
                <w:b/>
              </w:rPr>
              <w:t>Знания:</w:t>
            </w:r>
            <w:r w:rsidR="004C0F25">
              <w:rPr>
                <w:b/>
              </w:rPr>
              <w:t xml:space="preserve"> </w:t>
            </w:r>
            <w:r>
              <w:t>Классификация запасных частей;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Основные сервисы в сети интернет по подбору запасных частей;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Правила черчения, стандартизации и унификации изделий;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Правила чтения технической и технологической документации;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Правила разработки и оформления документации на учет и хранение запасных частей;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Правила чтения электрических схем;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 xml:space="preserve">Приемов работы в </w:t>
            </w:r>
            <w:proofErr w:type="spellStart"/>
            <w:r>
              <w:t>Microsoft</w:t>
            </w:r>
            <w:proofErr w:type="spellEnd"/>
            <w:r w:rsidR="00A53B8F" w:rsidRPr="00A53B8F">
              <w:t xml:space="preserve"> </w:t>
            </w:r>
            <w:proofErr w:type="spellStart"/>
            <w:r>
              <w:t>Excel,Word</w:t>
            </w:r>
            <w:proofErr w:type="spellEnd"/>
            <w:r>
              <w:t xml:space="preserve">, MATLAB и др. </w:t>
            </w:r>
            <w:proofErr w:type="gramStart"/>
            <w:r>
              <w:t>программах</w:t>
            </w:r>
            <w:proofErr w:type="gramEnd"/>
            <w:r>
              <w:t>;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Приемов работы в дву</w:t>
            </w:r>
            <w:proofErr w:type="gramStart"/>
            <w:r>
              <w:t>х-</w:t>
            </w:r>
            <w:proofErr w:type="gramEnd"/>
            <w:r>
              <w:t xml:space="preserve"> и трёхмерной системах автоматизированного проектирования и черчения «КОМПАС», «</w:t>
            </w:r>
            <w:proofErr w:type="spellStart"/>
            <w:r>
              <w:t>Auto</w:t>
            </w:r>
            <w:proofErr w:type="spellEnd"/>
            <w:r w:rsidR="00A53B8F" w:rsidRPr="00A53B8F">
              <w:t xml:space="preserve"> </w:t>
            </w:r>
            <w:r>
              <w:t xml:space="preserve">CAD». 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Метрология, стандартизация и сертификация;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Правила измерений различными инструментами и приспособлениями;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Правила перевода чисел в различные системы счислений;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Международные меры длины;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Законы теории надежности механизмов, агрегатов и узлов Т.С.;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Свойства металлов и сплавов;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Свойства резинотехнических изделий</w:t>
            </w:r>
          </w:p>
        </w:tc>
      </w:tr>
      <w:tr w:rsidR="00F41A86" w:rsidTr="00D72B1D">
        <w:trPr>
          <w:trHeight w:val="500"/>
        </w:trPr>
        <w:tc>
          <w:tcPr>
            <w:tcW w:w="1526" w:type="dxa"/>
            <w:vMerge w:val="restart"/>
          </w:tcPr>
          <w:p w:rsidR="00F41A86" w:rsidRDefault="00F41A86" w:rsidP="0018514A">
            <w:pPr>
              <w:pStyle w:val="Standard"/>
              <w:spacing w:before="0" w:after="0"/>
              <w:jc w:val="both"/>
            </w:pPr>
          </w:p>
        </w:tc>
        <w:tc>
          <w:tcPr>
            <w:tcW w:w="1984" w:type="dxa"/>
            <w:vMerge w:val="restart"/>
          </w:tcPr>
          <w:p w:rsidR="0032088B" w:rsidRDefault="00F41A86" w:rsidP="0018514A">
            <w:pPr>
              <w:pStyle w:val="Standard"/>
              <w:spacing w:before="0" w:after="0"/>
            </w:pPr>
            <w:r>
              <w:t>ПК 6.3</w:t>
            </w:r>
            <w:r>
              <w:rPr>
                <w:b/>
              </w:rPr>
              <w:t>.</w:t>
            </w:r>
          </w:p>
          <w:p w:rsidR="00F41A86" w:rsidRDefault="00F41A86" w:rsidP="0018514A">
            <w:pPr>
              <w:pStyle w:val="Standard"/>
              <w:spacing w:before="0" w:after="0"/>
              <w:rPr>
                <w:color w:val="000000"/>
              </w:rPr>
            </w:pPr>
            <w:r>
              <w:t xml:space="preserve">Владеть методикой тюнинга </w:t>
            </w:r>
            <w:r>
              <w:lastRenderedPageBreak/>
              <w:t>автомобиля.</w:t>
            </w:r>
          </w:p>
        </w:tc>
        <w:tc>
          <w:tcPr>
            <w:tcW w:w="5670" w:type="dxa"/>
          </w:tcPr>
          <w:p w:rsidR="00F41A86" w:rsidRDefault="00F41A86" w:rsidP="0018514A">
            <w:pPr>
              <w:pStyle w:val="Standard"/>
              <w:spacing w:before="0" w:after="0"/>
              <w:jc w:val="both"/>
            </w:pPr>
            <w:r w:rsidRPr="004D13C3">
              <w:rPr>
                <w:b/>
              </w:rPr>
              <w:lastRenderedPageBreak/>
              <w:t>Практический опыт:</w:t>
            </w:r>
            <w:r w:rsidR="004C0F25">
              <w:rPr>
                <w:b/>
              </w:rPr>
              <w:t xml:space="preserve"> </w:t>
            </w:r>
            <w:r>
              <w:rPr>
                <w:bCs/>
                <w:color w:val="000000"/>
              </w:rPr>
              <w:t xml:space="preserve">Производить </w:t>
            </w:r>
            <w:proofErr w:type="gramStart"/>
            <w:r>
              <w:rPr>
                <w:bCs/>
                <w:color w:val="000000"/>
              </w:rPr>
              <w:t>технический</w:t>
            </w:r>
            <w:proofErr w:type="gramEnd"/>
            <w:r>
              <w:rPr>
                <w:bCs/>
                <w:color w:val="000000"/>
              </w:rPr>
              <w:t xml:space="preserve"> тюнинг автомобилей</w:t>
            </w:r>
          </w:p>
          <w:p w:rsidR="00F41A86" w:rsidRDefault="00F41A86" w:rsidP="0018514A">
            <w:pPr>
              <w:pStyle w:val="Standard"/>
              <w:spacing w:before="0"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Дизайн и дооборудование интерьера автомобиля </w:t>
            </w:r>
          </w:p>
          <w:p w:rsidR="00F41A86" w:rsidRDefault="00F41A86" w:rsidP="0018514A">
            <w:pPr>
              <w:pStyle w:val="Standard"/>
              <w:spacing w:before="0" w:after="0"/>
            </w:pPr>
            <w:proofErr w:type="spellStart"/>
            <w:r>
              <w:rPr>
                <w:bCs/>
                <w:color w:val="000000"/>
              </w:rPr>
              <w:t>Стайлинг</w:t>
            </w:r>
            <w:proofErr w:type="spellEnd"/>
            <w:r>
              <w:rPr>
                <w:bCs/>
                <w:color w:val="000000"/>
              </w:rPr>
              <w:t xml:space="preserve"> автомобиля</w:t>
            </w:r>
          </w:p>
        </w:tc>
      </w:tr>
      <w:tr w:rsidR="00F41A86" w:rsidTr="00D72B1D">
        <w:trPr>
          <w:trHeight w:val="420"/>
        </w:trPr>
        <w:tc>
          <w:tcPr>
            <w:tcW w:w="1526" w:type="dxa"/>
            <w:vMerge/>
          </w:tcPr>
          <w:p w:rsidR="00F41A86" w:rsidRDefault="00F41A86" w:rsidP="0018514A">
            <w:pPr>
              <w:pStyle w:val="Standard"/>
              <w:spacing w:before="0" w:after="0"/>
              <w:jc w:val="both"/>
            </w:pPr>
          </w:p>
        </w:tc>
        <w:tc>
          <w:tcPr>
            <w:tcW w:w="1984" w:type="dxa"/>
            <w:vMerge/>
          </w:tcPr>
          <w:p w:rsidR="00F41A86" w:rsidRDefault="00F41A86" w:rsidP="0018514A">
            <w:pPr>
              <w:pStyle w:val="Standard"/>
              <w:spacing w:before="0" w:after="0"/>
            </w:pPr>
          </w:p>
        </w:tc>
        <w:tc>
          <w:tcPr>
            <w:tcW w:w="5670" w:type="dxa"/>
          </w:tcPr>
          <w:p w:rsidR="00F41A86" w:rsidRDefault="00F41A86" w:rsidP="0018514A">
            <w:pPr>
              <w:pStyle w:val="Standard"/>
              <w:spacing w:before="0" w:after="0"/>
            </w:pPr>
            <w:r w:rsidRPr="004D13C3">
              <w:rPr>
                <w:b/>
              </w:rPr>
              <w:t>Умения:</w:t>
            </w:r>
            <w:r w:rsidR="004C0F25">
              <w:rPr>
                <w:b/>
              </w:rPr>
              <w:t xml:space="preserve"> </w:t>
            </w:r>
            <w:r>
              <w:rPr>
                <w:bCs/>
              </w:rPr>
              <w:t xml:space="preserve">Правильно </w:t>
            </w:r>
            <w:proofErr w:type="gramStart"/>
            <w:r>
              <w:rPr>
                <w:bCs/>
              </w:rPr>
              <w:t>выявить и эффективно искать</w:t>
            </w:r>
            <w:proofErr w:type="gramEnd"/>
            <w:r>
              <w:rPr>
                <w:bCs/>
              </w:rPr>
              <w:t xml:space="preserve"> информацию, необходимую для решения задачи;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rPr>
                <w:bCs/>
              </w:rPr>
              <w:t>Определить необходимые ресурсы;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rPr>
                <w:bCs/>
              </w:rPr>
              <w:t>Владеть актуальными методами работы;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rPr>
                <w:bCs/>
              </w:rPr>
              <w:t>Оценивать результат и последствия своих действий.</w:t>
            </w:r>
          </w:p>
          <w:p w:rsidR="00F41A86" w:rsidRDefault="00F41A86" w:rsidP="0018514A">
            <w:pPr>
              <w:pStyle w:val="Standard"/>
              <w:spacing w:before="0" w:after="0"/>
              <w:jc w:val="both"/>
            </w:pPr>
            <w:r>
              <w:t>Проводить контроль технического состояния транспортного средства.</w:t>
            </w:r>
          </w:p>
          <w:p w:rsidR="00F41A86" w:rsidRDefault="00F41A86" w:rsidP="0018514A">
            <w:pPr>
              <w:pStyle w:val="Standard"/>
              <w:spacing w:before="0" w:after="0"/>
              <w:jc w:val="both"/>
            </w:pPr>
            <w:r>
              <w:t>Составить технологическую документацию на модернизацию и тюнинг транспортных средств.</w:t>
            </w:r>
          </w:p>
          <w:p w:rsidR="00F41A86" w:rsidRDefault="00F41A86" w:rsidP="0018514A">
            <w:pPr>
              <w:pStyle w:val="Standard"/>
              <w:spacing w:before="0" w:after="0"/>
              <w:jc w:val="both"/>
            </w:pPr>
            <w:r>
              <w:t>Определить взаимозаменяемость узлов и агрегатов транспортных средств.</w:t>
            </w:r>
          </w:p>
          <w:p w:rsidR="00F41A86" w:rsidRDefault="00F41A86" w:rsidP="0018514A">
            <w:pPr>
              <w:pStyle w:val="Standard"/>
              <w:spacing w:before="0" w:after="0"/>
              <w:jc w:val="both"/>
            </w:pPr>
            <w:r>
              <w:t>Производить сравнительную оценку технологического оборудования.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Определять необходимый объем используемого материала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Определить возможность изменения интерьера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Определить качество используемого сырья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Установить дополнительное оборудование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Установить различные аудиосистемы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Установить освещение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Выполнить арматурные работы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Графически изобразить требуемый результат.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Определить необходимый объем используемого материала.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Определить возможность изменения экстерьера.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Определить качество используемого сырья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Установить дополнительное оборудование.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Устанавливать внешнее освещение.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Графически изобразить требуемый результат.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 xml:space="preserve">Наносить краску и </w:t>
            </w:r>
            <w:proofErr w:type="spellStart"/>
            <w:r>
              <w:t>пластидип</w:t>
            </w:r>
            <w:proofErr w:type="spellEnd"/>
            <w:r>
              <w:t>.</w:t>
            </w:r>
          </w:p>
          <w:p w:rsidR="00F41A86" w:rsidRDefault="004841F5" w:rsidP="0018514A">
            <w:pPr>
              <w:pStyle w:val="Standard"/>
              <w:spacing w:before="0" w:after="0"/>
            </w:pPr>
            <w:r>
              <w:t xml:space="preserve">Наносить </w:t>
            </w:r>
            <w:r w:rsidR="00F41A86">
              <w:t>аэрографию.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Изготовить карбоновые детали.</w:t>
            </w:r>
          </w:p>
        </w:tc>
      </w:tr>
      <w:tr w:rsidR="00F41A86" w:rsidTr="00D72B1D">
        <w:trPr>
          <w:trHeight w:val="420"/>
        </w:trPr>
        <w:tc>
          <w:tcPr>
            <w:tcW w:w="1526" w:type="dxa"/>
            <w:vMerge/>
          </w:tcPr>
          <w:p w:rsidR="00F41A86" w:rsidRDefault="00F41A86" w:rsidP="0018514A">
            <w:pPr>
              <w:pStyle w:val="Standard"/>
              <w:spacing w:before="0" w:after="0"/>
              <w:jc w:val="both"/>
            </w:pPr>
          </w:p>
        </w:tc>
        <w:tc>
          <w:tcPr>
            <w:tcW w:w="1984" w:type="dxa"/>
            <w:vMerge/>
          </w:tcPr>
          <w:p w:rsidR="00F41A86" w:rsidRDefault="00F41A86" w:rsidP="0018514A">
            <w:pPr>
              <w:pStyle w:val="Standard"/>
              <w:spacing w:before="0" w:after="0"/>
            </w:pPr>
          </w:p>
        </w:tc>
        <w:tc>
          <w:tcPr>
            <w:tcW w:w="5670" w:type="dxa"/>
          </w:tcPr>
          <w:p w:rsidR="00F41A86" w:rsidRDefault="00F41A86" w:rsidP="0018514A">
            <w:pPr>
              <w:pStyle w:val="Standard"/>
              <w:spacing w:before="0" w:after="0"/>
            </w:pPr>
            <w:r w:rsidRPr="004D13C3">
              <w:rPr>
                <w:b/>
              </w:rPr>
              <w:t>Знания:</w:t>
            </w:r>
            <w:r w:rsidR="004841F5">
              <w:rPr>
                <w:b/>
              </w:rPr>
              <w:t xml:space="preserve"> </w:t>
            </w:r>
            <w:r>
              <w:rPr>
                <w:color w:val="000000"/>
              </w:rPr>
              <w:t>Требования техники безопасности.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rPr>
                <w:color w:val="000000"/>
              </w:rPr>
              <w:t>Законы РФ</w:t>
            </w:r>
            <w:r w:rsidR="00014DEA">
              <w:rPr>
                <w:color w:val="000000"/>
              </w:rPr>
              <w:t>,</w:t>
            </w:r>
            <w:r>
              <w:rPr>
                <w:color w:val="000000"/>
              </w:rPr>
              <w:t xml:space="preserve"> регламентирующие произведение работ по тюнингу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rPr>
                <w:color w:val="000000"/>
              </w:rPr>
              <w:t>Технические требования к работам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rPr>
                <w:color w:val="000000"/>
              </w:rPr>
              <w:t>Особенности и виды тюнинга.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rPr>
                <w:color w:val="000000"/>
              </w:rPr>
              <w:t>Основные направления тюнинга двигателя.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rPr>
                <w:color w:val="000000"/>
              </w:rPr>
              <w:t>Устройство всех узлов автомобиля.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rPr>
                <w:color w:val="000000"/>
              </w:rPr>
              <w:t>Теорию двигателя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rPr>
                <w:color w:val="000000"/>
              </w:rPr>
              <w:t>Теорию автомобиля.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rPr>
                <w:color w:val="000000"/>
              </w:rPr>
              <w:t>Особенности тюнинга подвески.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rPr>
                <w:color w:val="000000"/>
              </w:rPr>
              <w:t>Технические требования к тюнингу тормозной системы.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rPr>
                <w:color w:val="000000"/>
              </w:rPr>
              <w:t>Требования к тюнингу системы выпуска отработанных газов.</w:t>
            </w:r>
          </w:p>
          <w:p w:rsidR="00F41A86" w:rsidRDefault="00F41A86" w:rsidP="0018514A">
            <w:pPr>
              <w:pStyle w:val="Standard"/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 xml:space="preserve">Особенности выполнения блокировки для внедорожников 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rPr>
                <w:color w:val="000000"/>
              </w:rPr>
              <w:t xml:space="preserve">Знать виды материалов, применяемых в </w:t>
            </w:r>
            <w:proofErr w:type="gramStart"/>
            <w:r>
              <w:rPr>
                <w:color w:val="000000"/>
              </w:rPr>
              <w:t>салоне</w:t>
            </w:r>
            <w:proofErr w:type="gramEnd"/>
            <w:r>
              <w:rPr>
                <w:color w:val="000000"/>
              </w:rPr>
              <w:t xml:space="preserve"> автомобиля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rPr>
                <w:color w:val="000000"/>
              </w:rPr>
              <w:t xml:space="preserve">Особенности использования материалов и основы </w:t>
            </w:r>
            <w:r>
              <w:rPr>
                <w:color w:val="000000"/>
              </w:rPr>
              <w:lastRenderedPageBreak/>
              <w:t>их компоновки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rPr>
                <w:color w:val="000000"/>
              </w:rPr>
              <w:t>Особенности установки аудиосистемы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rPr>
                <w:color w:val="000000"/>
              </w:rPr>
              <w:t>Технику оснащения дополнительным оборудованием.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rPr>
                <w:color w:val="000000"/>
              </w:rPr>
              <w:t xml:space="preserve">Современные системы, применяемые в </w:t>
            </w:r>
            <w:proofErr w:type="gramStart"/>
            <w:r>
              <w:rPr>
                <w:color w:val="000000"/>
              </w:rPr>
              <w:t>автомобилях</w:t>
            </w:r>
            <w:proofErr w:type="gramEnd"/>
          </w:p>
          <w:p w:rsidR="00F41A86" w:rsidRDefault="00F41A86" w:rsidP="0018514A">
            <w:pPr>
              <w:pStyle w:val="Standard"/>
              <w:spacing w:before="0" w:after="0"/>
            </w:pPr>
            <w:r>
              <w:rPr>
                <w:color w:val="000000"/>
              </w:rPr>
              <w:t>Особенности установки внутреннего освещения</w:t>
            </w:r>
          </w:p>
          <w:p w:rsidR="00F41A86" w:rsidRDefault="00F41A86" w:rsidP="0018514A">
            <w:pPr>
              <w:pStyle w:val="Standard"/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 xml:space="preserve">Требования к материалам и особенности тюнинга салона автомобиля. </w:t>
            </w:r>
          </w:p>
          <w:p w:rsidR="00F41A86" w:rsidRPr="009A336D" w:rsidRDefault="00F41A86" w:rsidP="0018514A">
            <w:pPr>
              <w:pStyle w:val="Standard"/>
              <w:spacing w:before="0" w:after="0"/>
            </w:pPr>
            <w:r>
              <w:rPr>
                <w:color w:val="000000"/>
              </w:rPr>
              <w:t>Способы увеличения, мощности двигателя.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rPr>
                <w:color w:val="000000"/>
              </w:rPr>
              <w:t>Технологию установки ксеноновых ламп и блока розжига</w:t>
            </w:r>
            <w:r>
              <w:t>.</w:t>
            </w:r>
          </w:p>
          <w:p w:rsidR="00F41A86" w:rsidRPr="009A336D" w:rsidRDefault="00F41A86" w:rsidP="0018514A">
            <w:pPr>
              <w:pStyle w:val="Standard"/>
              <w:spacing w:before="0" w:after="0"/>
            </w:pPr>
            <w:r>
              <w:rPr>
                <w:color w:val="000000"/>
              </w:rPr>
              <w:t>Методы нанесения аэрографии</w:t>
            </w:r>
          </w:p>
          <w:p w:rsidR="00F41A86" w:rsidRPr="009A336D" w:rsidRDefault="00F41A86" w:rsidP="0018514A">
            <w:pPr>
              <w:pStyle w:val="Standard"/>
              <w:spacing w:before="0" w:after="0"/>
            </w:pPr>
            <w:r>
              <w:rPr>
                <w:color w:val="000000"/>
              </w:rPr>
              <w:t>Технологию подбора дисков по типоразмеру.</w:t>
            </w:r>
          </w:p>
          <w:p w:rsidR="00F41A86" w:rsidRPr="009A336D" w:rsidRDefault="00F41A86" w:rsidP="0018514A">
            <w:pPr>
              <w:pStyle w:val="Standard"/>
              <w:spacing w:before="0" w:after="0"/>
            </w:pPr>
            <w:r>
              <w:rPr>
                <w:color w:val="000000"/>
              </w:rPr>
              <w:t xml:space="preserve">ГОСТ </w:t>
            </w:r>
            <w:proofErr w:type="gramStart"/>
            <w:r>
              <w:rPr>
                <w:color w:val="000000"/>
              </w:rPr>
              <w:t>Р</w:t>
            </w:r>
            <w:proofErr w:type="gramEnd"/>
            <w:r>
              <w:rPr>
                <w:color w:val="000000"/>
              </w:rPr>
              <w:t xml:space="preserve"> 51709-2001 проверки света фар на соответствие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rPr>
                <w:color w:val="000000"/>
              </w:rPr>
              <w:t>Особенности подбора материалов для проведения покрасочных работ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rPr>
                <w:color w:val="000000"/>
              </w:rPr>
              <w:t xml:space="preserve">Основные направления, особенности и требования к </w:t>
            </w:r>
            <w:proofErr w:type="gramStart"/>
            <w:r>
              <w:rPr>
                <w:color w:val="000000"/>
              </w:rPr>
              <w:t>внешнему</w:t>
            </w:r>
            <w:proofErr w:type="gramEnd"/>
            <w:r>
              <w:rPr>
                <w:color w:val="000000"/>
              </w:rPr>
              <w:t xml:space="preserve"> тюнингу автомобилей.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rPr>
                <w:color w:val="000000"/>
              </w:rPr>
              <w:t>Знать особенности изготовления пластикового обвеса.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rPr>
                <w:color w:val="000000"/>
              </w:rPr>
              <w:t xml:space="preserve">Технологию </w:t>
            </w:r>
            <w:proofErr w:type="spellStart"/>
            <w:r>
              <w:rPr>
                <w:color w:val="000000"/>
              </w:rPr>
              <w:t>тонирования</w:t>
            </w:r>
            <w:proofErr w:type="spellEnd"/>
            <w:r>
              <w:rPr>
                <w:color w:val="000000"/>
              </w:rPr>
              <w:t xml:space="preserve"> стекол.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rPr>
                <w:color w:val="000000"/>
              </w:rPr>
              <w:t>Технологию изготовления и установки подкрылок</w:t>
            </w:r>
          </w:p>
        </w:tc>
      </w:tr>
      <w:tr w:rsidR="00F41A86" w:rsidTr="00D72B1D">
        <w:trPr>
          <w:trHeight w:val="400"/>
        </w:trPr>
        <w:tc>
          <w:tcPr>
            <w:tcW w:w="1526" w:type="dxa"/>
            <w:vMerge w:val="restart"/>
          </w:tcPr>
          <w:p w:rsidR="00F41A86" w:rsidRDefault="00F41A86" w:rsidP="0018514A">
            <w:pPr>
              <w:pStyle w:val="Standard"/>
              <w:spacing w:before="0" w:after="0"/>
              <w:jc w:val="both"/>
            </w:pPr>
          </w:p>
        </w:tc>
        <w:tc>
          <w:tcPr>
            <w:tcW w:w="1984" w:type="dxa"/>
            <w:vMerge w:val="restart"/>
          </w:tcPr>
          <w:p w:rsidR="0032088B" w:rsidRDefault="00F41A86" w:rsidP="0018514A">
            <w:pPr>
              <w:pStyle w:val="Standard"/>
              <w:spacing w:before="0" w:after="0"/>
            </w:pPr>
            <w:r>
              <w:t xml:space="preserve">ПК 6.4. 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Определять остаточный ресурс производственного оборудования.</w:t>
            </w:r>
          </w:p>
        </w:tc>
        <w:tc>
          <w:tcPr>
            <w:tcW w:w="5670" w:type="dxa"/>
          </w:tcPr>
          <w:p w:rsidR="00F41A86" w:rsidRDefault="00F41A86" w:rsidP="0018514A">
            <w:pPr>
              <w:pStyle w:val="Standard"/>
              <w:spacing w:before="0" w:after="0"/>
              <w:jc w:val="both"/>
            </w:pPr>
            <w:r w:rsidRPr="004D13C3">
              <w:rPr>
                <w:b/>
              </w:rPr>
              <w:t>Практический опыт:</w:t>
            </w:r>
            <w:r w:rsidR="004841F5">
              <w:rPr>
                <w:b/>
              </w:rPr>
              <w:t xml:space="preserve"> </w:t>
            </w:r>
            <w:r>
              <w:t xml:space="preserve">Оценка технического состояния производственного оборудования. </w:t>
            </w:r>
          </w:p>
          <w:p w:rsidR="00F41A86" w:rsidRDefault="00F41A86" w:rsidP="0018514A">
            <w:pPr>
              <w:pStyle w:val="Standard"/>
              <w:spacing w:before="0" w:after="0"/>
              <w:rPr>
                <w:color w:val="000000"/>
              </w:rPr>
            </w:pPr>
            <w:r>
              <w:t>Проведение регламентных работ по техническому обслуживанию и ремонту производственного оборудования. Определение интенсивности изнашивания деталей производственного оборудования и прогнозирование остаточного ресурса.</w:t>
            </w:r>
          </w:p>
        </w:tc>
      </w:tr>
      <w:tr w:rsidR="00F41A86" w:rsidTr="00D72B1D">
        <w:trPr>
          <w:trHeight w:val="320"/>
        </w:trPr>
        <w:tc>
          <w:tcPr>
            <w:tcW w:w="1526" w:type="dxa"/>
            <w:vMerge/>
          </w:tcPr>
          <w:p w:rsidR="00F41A86" w:rsidRDefault="00F41A86" w:rsidP="0018514A">
            <w:pPr>
              <w:pStyle w:val="Standard"/>
              <w:spacing w:before="0" w:after="0"/>
              <w:jc w:val="both"/>
            </w:pPr>
          </w:p>
        </w:tc>
        <w:tc>
          <w:tcPr>
            <w:tcW w:w="1984" w:type="dxa"/>
            <w:vMerge/>
          </w:tcPr>
          <w:p w:rsidR="00F41A86" w:rsidRDefault="00F41A86" w:rsidP="0018514A">
            <w:pPr>
              <w:pStyle w:val="Standard"/>
              <w:spacing w:before="0" w:after="0"/>
            </w:pPr>
          </w:p>
        </w:tc>
        <w:tc>
          <w:tcPr>
            <w:tcW w:w="5670" w:type="dxa"/>
          </w:tcPr>
          <w:p w:rsidR="00F41A86" w:rsidRDefault="00F41A86" w:rsidP="0018514A">
            <w:pPr>
              <w:pStyle w:val="Standard"/>
              <w:spacing w:before="0" w:after="0"/>
            </w:pPr>
            <w:r w:rsidRPr="004D13C3">
              <w:rPr>
                <w:b/>
              </w:rPr>
              <w:t>Умения:</w:t>
            </w:r>
            <w:r w:rsidR="004841F5">
              <w:rPr>
                <w:b/>
              </w:rPr>
              <w:t xml:space="preserve"> </w:t>
            </w:r>
            <w:r>
              <w:t>Визуально определять техническое состояние производственного оборудования;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Определять наименование и назначение технологического оборудования;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Подбирать инструмент и материалы для оценки технического состояния производственного оборудования;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Читать чертежи, эскизы и схемы узлов и механизмов технологического оборудования;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Обеспечивать технику безопасности при выполнении работ по оценке технического состояния производственного оборудования;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 xml:space="preserve">Определять потребность в </w:t>
            </w:r>
            <w:proofErr w:type="gramStart"/>
            <w:r>
              <w:t>новом</w:t>
            </w:r>
            <w:proofErr w:type="gramEnd"/>
            <w:r>
              <w:t xml:space="preserve"> технологическом оборудовании;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 xml:space="preserve">Определять неисправности в механизмах производственного оборудования. 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Составлять графики обслуживания производственного оборудования;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 xml:space="preserve">Подбирать инструмент и материалы для проведения работ по техническому обслуживанию и ремонту </w:t>
            </w:r>
            <w:r>
              <w:lastRenderedPageBreak/>
              <w:t>производственного оборудования;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Разбираться в технической документации на оборудование;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Обеспечивать технику безопасности при выполнении работ по техническому обслуживанию производственного оборудования;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Настраивать производственное оборудование и производить необходимые регулировки. Прогнозировать интенсивность изнашивания деталей и узлов оборудования;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Определять степень загруженности и степень интенсивности использования производственного оборудования;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Диагностировать оборудование, используя встроенные и внешние средства диагностики;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Рассчитывать установленные сроки эксплуатации производственного оборудования;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Применять современные методы расчетов с использованием программного обеспечения ПК;</w:t>
            </w:r>
          </w:p>
          <w:p w:rsidR="00F41A86" w:rsidRDefault="00F41A86" w:rsidP="0018514A">
            <w:pPr>
              <w:pStyle w:val="Standard"/>
              <w:spacing w:before="0" w:after="0"/>
              <w:rPr>
                <w:color w:val="000000"/>
              </w:rPr>
            </w:pPr>
            <w:r>
              <w:t>Создавать виртуальные макеты исследуемого образца с критериями воздействий на него, применяя программные обеспечения ПК.</w:t>
            </w:r>
          </w:p>
        </w:tc>
      </w:tr>
      <w:tr w:rsidR="00F41A86" w:rsidTr="00D72B1D">
        <w:trPr>
          <w:trHeight w:val="344"/>
        </w:trPr>
        <w:tc>
          <w:tcPr>
            <w:tcW w:w="1526" w:type="dxa"/>
            <w:vMerge/>
          </w:tcPr>
          <w:p w:rsidR="00F41A86" w:rsidRDefault="00F41A86" w:rsidP="0018514A">
            <w:pPr>
              <w:pStyle w:val="Standard"/>
              <w:spacing w:before="0" w:after="0"/>
              <w:jc w:val="both"/>
            </w:pPr>
          </w:p>
        </w:tc>
        <w:tc>
          <w:tcPr>
            <w:tcW w:w="1984" w:type="dxa"/>
            <w:vMerge/>
          </w:tcPr>
          <w:p w:rsidR="00F41A86" w:rsidRDefault="00F41A86" w:rsidP="0018514A">
            <w:pPr>
              <w:pStyle w:val="Standard"/>
              <w:spacing w:before="0" w:after="0"/>
            </w:pPr>
          </w:p>
        </w:tc>
        <w:tc>
          <w:tcPr>
            <w:tcW w:w="5670" w:type="dxa"/>
          </w:tcPr>
          <w:p w:rsidR="00F41A86" w:rsidRDefault="00F41A86" w:rsidP="0018514A">
            <w:pPr>
              <w:pStyle w:val="Standard"/>
              <w:spacing w:before="0" w:after="0"/>
            </w:pPr>
            <w:r w:rsidRPr="004D13C3">
              <w:rPr>
                <w:b/>
              </w:rPr>
              <w:t>Знания:</w:t>
            </w:r>
            <w:r w:rsidR="004841F5">
              <w:rPr>
                <w:b/>
              </w:rPr>
              <w:t xml:space="preserve"> </w:t>
            </w:r>
            <w:r>
              <w:t>Назначение, устройство и характеристики типового технологического оборудования;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Признаки и причины неисправностей оборудования его узлов и деталей;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Неисправности оборудования его узлов и деталей;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Правила безопасного владения инструментом и диагностическим оборудованием;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Правила чтения чертежей, эскизов и схем узлов и механизмов технологического оборудования;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Методику расчетов при определении потребности в технологическом оборудовании;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 xml:space="preserve">Технические жидкости, масла и смазки, применяемые в узлах производственного оборудования. 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Систему технического обслуживания и ремонта производственного оборудования;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Назначение и принцип действия инструмента для проведения работ по техническому обслуживанию и ремонту производственного оборудования;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Правила работы с технической документацией на производственное оборудование;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Требования охраны труда при проведении работ по техническому обслуживанию и ремонту производственного оборудования;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 xml:space="preserve">Технологию работ, выполняемую на производственном </w:t>
            </w:r>
            <w:proofErr w:type="gramStart"/>
            <w:r>
              <w:t>оборудовании</w:t>
            </w:r>
            <w:proofErr w:type="gramEnd"/>
            <w:r>
              <w:t>;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 xml:space="preserve">Способы настройки и регулировки производственного оборудования. Законы теории надежности механизмов и деталей </w:t>
            </w:r>
            <w:r>
              <w:lastRenderedPageBreak/>
              <w:t>производственного оборудования;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Влияние режима работы предприятия на интенсивность работы производственного оборудования и скорость износа его деталей и механизмов;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Средства диагностики производственного оборудования;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>Амортизационные группы и сроки полезного использования производственного оборудования;</w:t>
            </w:r>
          </w:p>
          <w:p w:rsidR="00F41A86" w:rsidRDefault="00F41A86" w:rsidP="0018514A">
            <w:pPr>
              <w:pStyle w:val="Standard"/>
              <w:spacing w:before="0" w:after="0"/>
            </w:pPr>
            <w:r>
              <w:t xml:space="preserve">Приемы работы в </w:t>
            </w:r>
            <w:proofErr w:type="spellStart"/>
            <w:r>
              <w:t>Microsoft</w:t>
            </w:r>
            <w:proofErr w:type="spellEnd"/>
            <w:r w:rsidR="00A53B8F" w:rsidRPr="00A53B8F">
              <w:t xml:space="preserve"> </w:t>
            </w:r>
            <w:proofErr w:type="spellStart"/>
            <w:r>
              <w:t>Excel</w:t>
            </w:r>
            <w:proofErr w:type="spellEnd"/>
            <w:r>
              <w:t xml:space="preserve">, MATLAB и др. </w:t>
            </w:r>
            <w:proofErr w:type="gramStart"/>
            <w:r>
              <w:t>программах</w:t>
            </w:r>
            <w:proofErr w:type="gramEnd"/>
            <w:r>
              <w:t>;</w:t>
            </w:r>
          </w:p>
          <w:p w:rsidR="00F41A86" w:rsidRDefault="00F41A86" w:rsidP="0018514A">
            <w:pPr>
              <w:pStyle w:val="Standard"/>
              <w:spacing w:before="0" w:after="0"/>
              <w:rPr>
                <w:color w:val="000000"/>
              </w:rPr>
            </w:pPr>
            <w:r>
              <w:t>Факторы, влияющие на степень и скорость износа производственного оборудования.</w:t>
            </w:r>
          </w:p>
        </w:tc>
      </w:tr>
    </w:tbl>
    <w:p w:rsidR="00F41A86" w:rsidRPr="00414C20" w:rsidRDefault="00F41A86" w:rsidP="00414C20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38AC" w:rsidRPr="00414C20" w:rsidRDefault="00E838AC" w:rsidP="00414C2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  <w:sectPr w:rsidR="00E838AC" w:rsidRPr="00414C20" w:rsidSect="007B288D">
          <w:pgSz w:w="11906" w:h="16838"/>
          <w:pgMar w:top="1134" w:right="851" w:bottom="1134" w:left="1843" w:header="567" w:footer="567" w:gutter="0"/>
          <w:cols w:space="708"/>
          <w:docGrid w:linePitch="360"/>
        </w:sectPr>
      </w:pPr>
    </w:p>
    <w:p w:rsidR="00326955" w:rsidRPr="00414C20" w:rsidRDefault="00272051" w:rsidP="00414C20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Раздел 5. С</w:t>
      </w:r>
      <w:r w:rsidR="00C33E4E" w:rsidRPr="00414C20">
        <w:rPr>
          <w:rFonts w:ascii="Times New Roman" w:hAnsi="Times New Roman" w:cs="Times New Roman"/>
          <w:b/>
          <w:sz w:val="24"/>
          <w:szCs w:val="24"/>
        </w:rPr>
        <w:t xml:space="preserve">труктура образовательной программы </w:t>
      </w:r>
    </w:p>
    <w:p w:rsidR="00190773" w:rsidRPr="00414C20" w:rsidRDefault="00190773" w:rsidP="00414C20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5D11" w:rsidRDefault="00272051" w:rsidP="00414C20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5.1. У</w:t>
      </w:r>
      <w:r w:rsidR="00DF5D11" w:rsidRPr="00014DEA">
        <w:rPr>
          <w:rFonts w:ascii="Times New Roman" w:hAnsi="Times New Roman" w:cs="Times New Roman"/>
          <w:b/>
          <w:sz w:val="24"/>
          <w:szCs w:val="24"/>
        </w:rPr>
        <w:t xml:space="preserve">чебный план  </w:t>
      </w:r>
    </w:p>
    <w:tbl>
      <w:tblPr>
        <w:tblW w:w="15280" w:type="dxa"/>
        <w:tblLook w:val="04A0" w:firstRow="1" w:lastRow="0" w:firstColumn="1" w:lastColumn="0" w:noHBand="0" w:noVBand="1"/>
      </w:tblPr>
      <w:tblGrid>
        <w:gridCol w:w="1123"/>
        <w:gridCol w:w="3673"/>
        <w:gridCol w:w="1650"/>
        <w:gridCol w:w="979"/>
        <w:gridCol w:w="1398"/>
        <w:gridCol w:w="1024"/>
        <w:gridCol w:w="979"/>
        <w:gridCol w:w="1398"/>
        <w:gridCol w:w="1024"/>
        <w:gridCol w:w="979"/>
        <w:gridCol w:w="1398"/>
        <w:gridCol w:w="1024"/>
      </w:tblGrid>
      <w:tr w:rsidR="00F427F9" w:rsidRPr="00F427F9" w:rsidTr="00F427F9">
        <w:trPr>
          <w:trHeight w:val="420"/>
        </w:trPr>
        <w:tc>
          <w:tcPr>
            <w:tcW w:w="15280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42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Базисный учебный план  23.02.07 Техническое обслуживание и ремонт двигателей, систем и агрегатов автомобилей</w:t>
            </w:r>
          </w:p>
        </w:tc>
      </w:tr>
      <w:tr w:rsidR="00F427F9" w:rsidRPr="00F427F9" w:rsidTr="00F427F9">
        <w:trPr>
          <w:trHeight w:val="570"/>
        </w:trPr>
        <w:tc>
          <w:tcPr>
            <w:tcW w:w="10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Индекс</w:t>
            </w:r>
          </w:p>
        </w:tc>
        <w:tc>
          <w:tcPr>
            <w:tcW w:w="36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Наименование циклов, дисциплин, профессиональных модулей, МДК, практик</w:t>
            </w:r>
          </w:p>
        </w:tc>
        <w:tc>
          <w:tcPr>
            <w:tcW w:w="1464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Объем образ</w:t>
            </w: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вательной нагрузки, час</w:t>
            </w:r>
          </w:p>
        </w:tc>
        <w:tc>
          <w:tcPr>
            <w:tcW w:w="30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Обязательная часть ОП, час</w:t>
            </w:r>
          </w:p>
        </w:tc>
        <w:tc>
          <w:tcPr>
            <w:tcW w:w="299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Вариативная часть ОП, час</w:t>
            </w:r>
          </w:p>
        </w:tc>
        <w:tc>
          <w:tcPr>
            <w:tcW w:w="30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Общеобразовательная подготовка, час</w:t>
            </w:r>
          </w:p>
        </w:tc>
      </w:tr>
      <w:tr w:rsidR="00F427F9" w:rsidRPr="00F427F9" w:rsidTr="00F427F9">
        <w:trPr>
          <w:trHeight w:val="795"/>
        </w:trPr>
        <w:tc>
          <w:tcPr>
            <w:tcW w:w="10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7F9" w:rsidRPr="00F427F9" w:rsidRDefault="00F427F9" w:rsidP="00F427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427F9" w:rsidRPr="00F427F9" w:rsidRDefault="00F427F9" w:rsidP="00F427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427F9" w:rsidRPr="00F427F9" w:rsidRDefault="00F427F9" w:rsidP="00F427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Учебные занятия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консультации</w:t>
            </w: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экзамены</w:t>
            </w:r>
          </w:p>
        </w:tc>
        <w:tc>
          <w:tcPr>
            <w:tcW w:w="8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Учебные занятия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консультации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экзамены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Учебные занятия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консультации</w:t>
            </w: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экзамены</w:t>
            </w:r>
          </w:p>
        </w:tc>
      </w:tr>
      <w:tr w:rsidR="00F427F9" w:rsidRPr="00F427F9" w:rsidTr="00F427F9">
        <w:trPr>
          <w:trHeight w:val="312"/>
        </w:trPr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</w:tr>
      <w:tr w:rsidR="00F427F9" w:rsidRPr="00F427F9" w:rsidTr="00F427F9">
        <w:trPr>
          <w:trHeight w:val="420"/>
        </w:trPr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ОУД.00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:rsidR="00F427F9" w:rsidRPr="00F427F9" w:rsidRDefault="00F427F9" w:rsidP="00F427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Общеобразовательные учебные ди</w:t>
            </w:r>
            <w:r w:rsidRPr="00F427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</w:t>
            </w:r>
            <w:r w:rsidRPr="00F427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циплины</w:t>
            </w:r>
          </w:p>
        </w:tc>
        <w:tc>
          <w:tcPr>
            <w:tcW w:w="14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1476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2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8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2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1404</w:t>
            </w:r>
          </w:p>
        </w:tc>
        <w:tc>
          <w:tcPr>
            <w:tcW w:w="12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32</w:t>
            </w: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40</w:t>
            </w:r>
          </w:p>
        </w:tc>
      </w:tr>
      <w:tr w:rsidR="00F427F9" w:rsidRPr="00F427F9" w:rsidTr="00F427F9">
        <w:trPr>
          <w:trHeight w:val="312"/>
        </w:trPr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Общие дисциплины</w:t>
            </w:r>
          </w:p>
        </w:tc>
        <w:tc>
          <w:tcPr>
            <w:tcW w:w="14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1016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2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8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2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976</w:t>
            </w:r>
          </w:p>
        </w:tc>
        <w:tc>
          <w:tcPr>
            <w:tcW w:w="12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22</w:t>
            </w:r>
          </w:p>
        </w:tc>
      </w:tr>
      <w:tr w:rsidR="00F427F9" w:rsidRPr="00F427F9" w:rsidTr="00F427F9">
        <w:trPr>
          <w:trHeight w:val="312"/>
        </w:trPr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sz w:val="20"/>
                <w:szCs w:val="20"/>
              </w:rPr>
              <w:t>ОУД.01</w:t>
            </w:r>
          </w:p>
        </w:tc>
        <w:tc>
          <w:tcPr>
            <w:tcW w:w="36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14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F427F9" w:rsidRPr="00F427F9" w:rsidTr="00F427F9">
        <w:trPr>
          <w:trHeight w:val="312"/>
        </w:trPr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sz w:val="20"/>
                <w:szCs w:val="20"/>
              </w:rPr>
              <w:t>ОУД.02</w:t>
            </w:r>
          </w:p>
        </w:tc>
        <w:tc>
          <w:tcPr>
            <w:tcW w:w="36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4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144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F427F9" w:rsidRPr="00F427F9" w:rsidTr="00F427F9">
        <w:trPr>
          <w:trHeight w:val="312"/>
        </w:trPr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sz w:val="20"/>
                <w:szCs w:val="20"/>
              </w:rPr>
              <w:t>ОУД.03</w:t>
            </w:r>
          </w:p>
        </w:tc>
        <w:tc>
          <w:tcPr>
            <w:tcW w:w="36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14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154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F427F9" w:rsidRPr="00F427F9" w:rsidTr="00F427F9">
        <w:trPr>
          <w:trHeight w:val="312"/>
        </w:trPr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sz w:val="20"/>
                <w:szCs w:val="20"/>
              </w:rPr>
              <w:t>ОУД.04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4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234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F427F9" w:rsidRPr="00F427F9" w:rsidTr="00F427F9">
        <w:trPr>
          <w:trHeight w:val="312"/>
        </w:trPr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sz w:val="20"/>
                <w:szCs w:val="20"/>
              </w:rPr>
              <w:t>ОУД.05</w:t>
            </w:r>
          </w:p>
        </w:tc>
        <w:tc>
          <w:tcPr>
            <w:tcW w:w="36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4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134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F427F9" w:rsidRPr="00F427F9" w:rsidTr="00F427F9">
        <w:trPr>
          <w:trHeight w:val="312"/>
        </w:trPr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sz w:val="20"/>
                <w:szCs w:val="20"/>
              </w:rPr>
              <w:t>ОУД.06</w:t>
            </w:r>
          </w:p>
        </w:tc>
        <w:tc>
          <w:tcPr>
            <w:tcW w:w="36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4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427F9" w:rsidRPr="00F427F9" w:rsidTr="00F427F9">
        <w:trPr>
          <w:trHeight w:val="312"/>
        </w:trPr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sz w:val="20"/>
                <w:szCs w:val="20"/>
              </w:rPr>
              <w:t>ОУД.07</w:t>
            </w:r>
          </w:p>
        </w:tc>
        <w:tc>
          <w:tcPr>
            <w:tcW w:w="36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Основы безопасности жизнедеятельн</w:t>
            </w:r>
            <w:r w:rsidRPr="00F427F9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F427F9">
              <w:rPr>
                <w:rFonts w:ascii="Times New Roman" w:eastAsia="Times New Roman" w:hAnsi="Times New Roman" w:cs="Times New Roman"/>
                <w:sz w:val="20"/>
                <w:szCs w:val="20"/>
              </w:rPr>
              <w:t>сти</w:t>
            </w:r>
          </w:p>
        </w:tc>
        <w:tc>
          <w:tcPr>
            <w:tcW w:w="14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F427F9" w:rsidRPr="00F427F9" w:rsidTr="00F427F9">
        <w:trPr>
          <w:trHeight w:val="312"/>
        </w:trPr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sz w:val="20"/>
                <w:szCs w:val="20"/>
              </w:rPr>
              <w:t>ОУД.08</w:t>
            </w:r>
          </w:p>
        </w:tc>
        <w:tc>
          <w:tcPr>
            <w:tcW w:w="36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sz w:val="20"/>
                <w:szCs w:val="20"/>
              </w:rPr>
              <w:t>Астрономия</w:t>
            </w:r>
          </w:p>
        </w:tc>
        <w:tc>
          <w:tcPr>
            <w:tcW w:w="14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F427F9" w:rsidRPr="00F427F9" w:rsidTr="00F427F9">
        <w:trPr>
          <w:trHeight w:val="540"/>
        </w:trPr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По выбору из обязательных предме</w:t>
            </w:r>
            <w:r w:rsidRPr="00F427F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т</w:t>
            </w:r>
            <w:r w:rsidRPr="00F427F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ных областей</w:t>
            </w:r>
          </w:p>
        </w:tc>
        <w:tc>
          <w:tcPr>
            <w:tcW w:w="14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460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2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8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2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428</w:t>
            </w:r>
          </w:p>
        </w:tc>
        <w:tc>
          <w:tcPr>
            <w:tcW w:w="12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18</w:t>
            </w:r>
          </w:p>
        </w:tc>
      </w:tr>
      <w:tr w:rsidR="00F427F9" w:rsidRPr="00F427F9" w:rsidTr="00F427F9">
        <w:trPr>
          <w:trHeight w:val="312"/>
        </w:trPr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sz w:val="20"/>
                <w:szCs w:val="20"/>
              </w:rPr>
              <w:t>ОУД.09</w:t>
            </w:r>
          </w:p>
        </w:tc>
        <w:tc>
          <w:tcPr>
            <w:tcW w:w="36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Информатика </w:t>
            </w:r>
          </w:p>
        </w:tc>
        <w:tc>
          <w:tcPr>
            <w:tcW w:w="14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F427F9" w:rsidRPr="00F427F9" w:rsidTr="00F427F9">
        <w:trPr>
          <w:trHeight w:val="312"/>
        </w:trPr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sz w:val="20"/>
                <w:szCs w:val="20"/>
              </w:rPr>
              <w:t>ОУД.10</w:t>
            </w:r>
          </w:p>
        </w:tc>
        <w:tc>
          <w:tcPr>
            <w:tcW w:w="36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4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134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F427F9" w:rsidRPr="00F427F9" w:rsidTr="00F427F9">
        <w:trPr>
          <w:trHeight w:val="312"/>
        </w:trPr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sz w:val="20"/>
                <w:szCs w:val="20"/>
              </w:rPr>
              <w:t>ОУД.11</w:t>
            </w:r>
          </w:p>
        </w:tc>
        <w:tc>
          <w:tcPr>
            <w:tcW w:w="36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sz w:val="20"/>
                <w:szCs w:val="20"/>
              </w:rPr>
              <w:t>Естествознание</w:t>
            </w:r>
          </w:p>
        </w:tc>
        <w:tc>
          <w:tcPr>
            <w:tcW w:w="14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F427F9" w:rsidRPr="00F427F9" w:rsidTr="00F427F9">
        <w:trPr>
          <w:trHeight w:val="312"/>
        </w:trPr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ОУД.11.01</w:t>
            </w:r>
          </w:p>
        </w:tc>
        <w:tc>
          <w:tcPr>
            <w:tcW w:w="36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Естествознание/Химия</w:t>
            </w:r>
          </w:p>
        </w:tc>
        <w:tc>
          <w:tcPr>
            <w:tcW w:w="14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74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72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2</w:t>
            </w:r>
          </w:p>
        </w:tc>
      </w:tr>
      <w:tr w:rsidR="00F427F9" w:rsidRPr="00F427F9" w:rsidTr="00F427F9">
        <w:trPr>
          <w:trHeight w:val="312"/>
        </w:trPr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ОУД.11.02</w:t>
            </w:r>
          </w:p>
        </w:tc>
        <w:tc>
          <w:tcPr>
            <w:tcW w:w="36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Естествознание/Биология</w:t>
            </w:r>
          </w:p>
        </w:tc>
        <w:tc>
          <w:tcPr>
            <w:tcW w:w="14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38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36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2</w:t>
            </w:r>
          </w:p>
        </w:tc>
      </w:tr>
      <w:tr w:rsidR="00F427F9" w:rsidRPr="00F427F9" w:rsidTr="00F427F9">
        <w:trPr>
          <w:trHeight w:val="312"/>
        </w:trPr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sz w:val="20"/>
                <w:szCs w:val="20"/>
              </w:rPr>
              <w:t>ОУД.12</w:t>
            </w:r>
          </w:p>
        </w:tc>
        <w:tc>
          <w:tcPr>
            <w:tcW w:w="36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Родной язык / Родная литература</w:t>
            </w:r>
          </w:p>
        </w:tc>
        <w:tc>
          <w:tcPr>
            <w:tcW w:w="14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F427F9" w:rsidRPr="00F427F9" w:rsidTr="00F427F9">
        <w:trPr>
          <w:trHeight w:val="528"/>
        </w:trPr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F427F9" w:rsidRPr="00F427F9" w:rsidRDefault="00F427F9" w:rsidP="00F427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ОГСЭ. 00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:rsidR="00F427F9" w:rsidRPr="00F427F9" w:rsidRDefault="00F427F9" w:rsidP="00F427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Общий гуманитарный и социально-экономический цикл</w:t>
            </w:r>
          </w:p>
        </w:tc>
        <w:tc>
          <w:tcPr>
            <w:tcW w:w="14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516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468</w:t>
            </w:r>
          </w:p>
        </w:tc>
        <w:tc>
          <w:tcPr>
            <w:tcW w:w="12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8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48</w:t>
            </w:r>
          </w:p>
        </w:tc>
        <w:tc>
          <w:tcPr>
            <w:tcW w:w="12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2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F427F9" w:rsidRPr="00F427F9" w:rsidTr="00F427F9">
        <w:trPr>
          <w:trHeight w:val="312"/>
        </w:trPr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sz w:val="20"/>
                <w:szCs w:val="20"/>
              </w:rPr>
              <w:t>ОГСЭ.01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Основы философии</w:t>
            </w:r>
          </w:p>
        </w:tc>
        <w:tc>
          <w:tcPr>
            <w:tcW w:w="14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427F9" w:rsidRPr="00F427F9" w:rsidTr="00F427F9">
        <w:trPr>
          <w:trHeight w:val="312"/>
        </w:trPr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sz w:val="20"/>
                <w:szCs w:val="20"/>
              </w:rPr>
              <w:t>ОГСЭ.02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История</w:t>
            </w:r>
          </w:p>
        </w:tc>
        <w:tc>
          <w:tcPr>
            <w:tcW w:w="14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427F9" w:rsidRPr="00F427F9" w:rsidTr="00F427F9">
        <w:trPr>
          <w:trHeight w:val="528"/>
        </w:trPr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sz w:val="20"/>
                <w:szCs w:val="20"/>
              </w:rPr>
              <w:t>ОГСЭ.03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Иностранный язык в </w:t>
            </w:r>
            <w:proofErr w:type="gramStart"/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профессиональной</w:t>
            </w:r>
            <w:proofErr w:type="gramEnd"/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деятельности</w:t>
            </w:r>
          </w:p>
        </w:tc>
        <w:tc>
          <w:tcPr>
            <w:tcW w:w="14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172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427F9" w:rsidRPr="00F427F9" w:rsidTr="00F427F9">
        <w:trPr>
          <w:trHeight w:val="312"/>
        </w:trPr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sz w:val="20"/>
                <w:szCs w:val="20"/>
              </w:rPr>
              <w:t>ОГСЭ.04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14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427F9" w:rsidRPr="00F427F9" w:rsidTr="00F427F9">
        <w:trPr>
          <w:trHeight w:val="312"/>
        </w:trPr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sz w:val="20"/>
                <w:szCs w:val="20"/>
              </w:rPr>
              <w:t>ОГСЭ.05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Психология общения</w:t>
            </w:r>
          </w:p>
        </w:tc>
        <w:tc>
          <w:tcPr>
            <w:tcW w:w="14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427F9" w:rsidRPr="00F427F9" w:rsidTr="00F427F9">
        <w:trPr>
          <w:trHeight w:val="555"/>
        </w:trPr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ОГСЭ.06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Татарский язык в </w:t>
            </w:r>
            <w:proofErr w:type="gramStart"/>
            <w:r w:rsidRPr="00F427F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профессиональной</w:t>
            </w:r>
            <w:proofErr w:type="gramEnd"/>
            <w:r w:rsidRPr="00F427F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деятельности</w:t>
            </w:r>
          </w:p>
        </w:tc>
        <w:tc>
          <w:tcPr>
            <w:tcW w:w="14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427F9" w:rsidRPr="00F427F9" w:rsidTr="00F427F9">
        <w:trPr>
          <w:trHeight w:val="528"/>
        </w:trPr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F427F9" w:rsidRPr="00F427F9" w:rsidRDefault="00F427F9" w:rsidP="00F427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ЕН.00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:rsidR="00F427F9" w:rsidRPr="00F427F9" w:rsidRDefault="00F427F9" w:rsidP="00F427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Математический и общий естестве</w:t>
            </w:r>
            <w:r w:rsidRPr="00F42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</w:t>
            </w:r>
            <w:r w:rsidRPr="00F42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нонаучный цикл</w:t>
            </w:r>
          </w:p>
        </w:tc>
        <w:tc>
          <w:tcPr>
            <w:tcW w:w="14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144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144</w:t>
            </w:r>
          </w:p>
        </w:tc>
        <w:tc>
          <w:tcPr>
            <w:tcW w:w="12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8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2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2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F427F9" w:rsidRPr="00F427F9" w:rsidTr="00F427F9">
        <w:trPr>
          <w:trHeight w:val="312"/>
        </w:trPr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sz w:val="20"/>
                <w:szCs w:val="20"/>
              </w:rPr>
              <w:t>ЕН.01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14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427F9" w:rsidRPr="00F427F9" w:rsidTr="00F427F9">
        <w:trPr>
          <w:trHeight w:val="345"/>
        </w:trPr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sz w:val="20"/>
                <w:szCs w:val="20"/>
              </w:rPr>
              <w:t>ЕН.02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Информатика </w:t>
            </w:r>
          </w:p>
        </w:tc>
        <w:tc>
          <w:tcPr>
            <w:tcW w:w="14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427F9" w:rsidRPr="00F427F9" w:rsidTr="00F427F9">
        <w:trPr>
          <w:trHeight w:val="345"/>
        </w:trPr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sz w:val="20"/>
                <w:szCs w:val="20"/>
              </w:rPr>
              <w:t>ЕН.03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Экология </w:t>
            </w:r>
          </w:p>
        </w:tc>
        <w:tc>
          <w:tcPr>
            <w:tcW w:w="14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427F9" w:rsidRPr="00F427F9" w:rsidTr="00F427F9">
        <w:trPr>
          <w:trHeight w:val="312"/>
        </w:trPr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F427F9" w:rsidRPr="00F427F9" w:rsidRDefault="00F427F9" w:rsidP="00F427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ОП.00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:rsidR="00F427F9" w:rsidRPr="00F427F9" w:rsidRDefault="00F427F9" w:rsidP="00F427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Общепрофессиональный цикл</w:t>
            </w:r>
          </w:p>
        </w:tc>
        <w:tc>
          <w:tcPr>
            <w:tcW w:w="14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826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612</w:t>
            </w:r>
          </w:p>
        </w:tc>
        <w:tc>
          <w:tcPr>
            <w:tcW w:w="12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8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178</w:t>
            </w:r>
          </w:p>
        </w:tc>
        <w:tc>
          <w:tcPr>
            <w:tcW w:w="12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2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F427F9" w:rsidRPr="00F427F9" w:rsidTr="00F427F9">
        <w:trPr>
          <w:trHeight w:val="312"/>
        </w:trPr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sz w:val="20"/>
                <w:szCs w:val="20"/>
              </w:rPr>
              <w:t>ОП.01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Инженерная графика</w:t>
            </w:r>
          </w:p>
        </w:tc>
        <w:tc>
          <w:tcPr>
            <w:tcW w:w="14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427F9" w:rsidRPr="00F427F9" w:rsidTr="00F427F9">
        <w:trPr>
          <w:trHeight w:val="312"/>
        </w:trPr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sz w:val="20"/>
                <w:szCs w:val="20"/>
              </w:rPr>
              <w:t>ОП.02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Техническая механика</w:t>
            </w:r>
          </w:p>
        </w:tc>
        <w:tc>
          <w:tcPr>
            <w:tcW w:w="14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427F9" w:rsidRPr="00F427F9" w:rsidTr="00F427F9">
        <w:trPr>
          <w:trHeight w:val="312"/>
        </w:trPr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sz w:val="20"/>
                <w:szCs w:val="20"/>
              </w:rPr>
              <w:t>ОП.03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Электротехника и электроника </w:t>
            </w:r>
          </w:p>
        </w:tc>
        <w:tc>
          <w:tcPr>
            <w:tcW w:w="14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427F9" w:rsidRPr="00F427F9" w:rsidTr="00F427F9">
        <w:trPr>
          <w:trHeight w:val="312"/>
        </w:trPr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sz w:val="20"/>
                <w:szCs w:val="20"/>
              </w:rPr>
              <w:t>ОП.04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Материаловедение</w:t>
            </w:r>
          </w:p>
        </w:tc>
        <w:tc>
          <w:tcPr>
            <w:tcW w:w="14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427F9" w:rsidRPr="00F427F9" w:rsidTr="00F427F9">
        <w:trPr>
          <w:trHeight w:val="312"/>
        </w:trPr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sz w:val="20"/>
                <w:szCs w:val="20"/>
              </w:rPr>
              <w:t>ОП.05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Метрология, стандартизация, сертиф</w:t>
            </w: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кация</w:t>
            </w:r>
          </w:p>
        </w:tc>
        <w:tc>
          <w:tcPr>
            <w:tcW w:w="14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427F9" w:rsidRPr="00F427F9" w:rsidTr="00F427F9">
        <w:trPr>
          <w:trHeight w:val="528"/>
        </w:trPr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sz w:val="20"/>
                <w:szCs w:val="20"/>
              </w:rPr>
              <w:t>ОП.06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Информационные технологии в пр</w:t>
            </w: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фессиональной деятельности</w:t>
            </w:r>
          </w:p>
        </w:tc>
        <w:tc>
          <w:tcPr>
            <w:tcW w:w="14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427F9" w:rsidRPr="00F427F9" w:rsidTr="00F427F9">
        <w:trPr>
          <w:trHeight w:val="528"/>
        </w:trPr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sz w:val="20"/>
                <w:szCs w:val="20"/>
              </w:rPr>
              <w:t>ОП.07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Правовое обеспечение </w:t>
            </w:r>
            <w:proofErr w:type="gramStart"/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профессионал</w:t>
            </w: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ной</w:t>
            </w:r>
            <w:proofErr w:type="gramEnd"/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деятельности</w:t>
            </w:r>
          </w:p>
        </w:tc>
        <w:tc>
          <w:tcPr>
            <w:tcW w:w="14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427F9" w:rsidRPr="00F427F9" w:rsidTr="00F427F9">
        <w:trPr>
          <w:trHeight w:val="312"/>
        </w:trPr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sz w:val="20"/>
                <w:szCs w:val="20"/>
              </w:rPr>
              <w:t>ОП.08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Охрана труда</w:t>
            </w:r>
          </w:p>
        </w:tc>
        <w:tc>
          <w:tcPr>
            <w:tcW w:w="14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427F9" w:rsidRPr="00F427F9" w:rsidTr="00F427F9">
        <w:trPr>
          <w:trHeight w:val="312"/>
        </w:trPr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sz w:val="20"/>
                <w:szCs w:val="20"/>
              </w:rPr>
              <w:t>ОП.09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Безопасность жизнедеятельности</w:t>
            </w:r>
          </w:p>
        </w:tc>
        <w:tc>
          <w:tcPr>
            <w:tcW w:w="14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427F9" w:rsidRPr="00F427F9" w:rsidTr="00F427F9">
        <w:trPr>
          <w:trHeight w:val="870"/>
        </w:trPr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ОП.10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Основы экономики, менеджмента и маркетинга/Экономика и организация производства</w:t>
            </w:r>
          </w:p>
        </w:tc>
        <w:tc>
          <w:tcPr>
            <w:tcW w:w="14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48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48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427F9" w:rsidRPr="00F427F9" w:rsidTr="00F427F9">
        <w:trPr>
          <w:trHeight w:val="312"/>
        </w:trPr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lastRenderedPageBreak/>
              <w:t>ОП.11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История автомобилестроения</w:t>
            </w:r>
          </w:p>
        </w:tc>
        <w:tc>
          <w:tcPr>
            <w:tcW w:w="14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34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34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427F9" w:rsidRPr="00F427F9" w:rsidTr="00F427F9">
        <w:trPr>
          <w:trHeight w:val="312"/>
        </w:trPr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ОП.12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427F9" w:rsidRPr="00F427F9" w:rsidRDefault="00F427F9" w:rsidP="00F427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Компьютерная инженерная графика</w:t>
            </w:r>
          </w:p>
        </w:tc>
        <w:tc>
          <w:tcPr>
            <w:tcW w:w="14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48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48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427F9" w:rsidRPr="00F427F9" w:rsidTr="00F427F9">
        <w:trPr>
          <w:trHeight w:val="390"/>
        </w:trPr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ОП.13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7F9" w:rsidRPr="00F427F9" w:rsidRDefault="00F427F9" w:rsidP="00F427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Основы предпринимательской </w:t>
            </w:r>
            <w:proofErr w:type="spellStart"/>
            <w:r w:rsidRPr="00F427F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деяел</w:t>
            </w:r>
            <w:r w:rsidRPr="00F427F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ь</w:t>
            </w:r>
            <w:r w:rsidRPr="00F427F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ности</w:t>
            </w:r>
            <w:proofErr w:type="spellEnd"/>
          </w:p>
        </w:tc>
        <w:tc>
          <w:tcPr>
            <w:tcW w:w="14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48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48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427F9" w:rsidRPr="00F427F9" w:rsidTr="00F427F9">
        <w:trPr>
          <w:trHeight w:val="312"/>
        </w:trPr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:rsidR="00F427F9" w:rsidRPr="00F427F9" w:rsidRDefault="00F427F9" w:rsidP="00F427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П.00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hideMark/>
          </w:tcPr>
          <w:p w:rsidR="00F427F9" w:rsidRPr="00F427F9" w:rsidRDefault="00F427F9" w:rsidP="00F427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Профессиональный цикл</w:t>
            </w:r>
          </w:p>
        </w:tc>
        <w:tc>
          <w:tcPr>
            <w:tcW w:w="14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A6A6A6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2762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1648</w:t>
            </w:r>
          </w:p>
        </w:tc>
        <w:tc>
          <w:tcPr>
            <w:tcW w:w="12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6A6A6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32</w:t>
            </w: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6A6A6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48</w:t>
            </w:r>
          </w:p>
        </w:tc>
        <w:tc>
          <w:tcPr>
            <w:tcW w:w="88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A6A6A6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980</w:t>
            </w:r>
          </w:p>
        </w:tc>
        <w:tc>
          <w:tcPr>
            <w:tcW w:w="12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6A6A6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36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6A6A6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2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6A6A6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6A6A6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427F9" w:rsidRPr="00F427F9" w:rsidTr="00F427F9">
        <w:trPr>
          <w:trHeight w:val="528"/>
        </w:trPr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F427F9" w:rsidRPr="00F427F9" w:rsidRDefault="00F427F9" w:rsidP="00F427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ПМ.01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:rsidR="00F427F9" w:rsidRPr="00F427F9" w:rsidRDefault="00F427F9" w:rsidP="00F427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Техническое обслуживание и ремонт автотранспортных средств</w:t>
            </w:r>
          </w:p>
        </w:tc>
        <w:tc>
          <w:tcPr>
            <w:tcW w:w="14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1080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772</w:t>
            </w:r>
          </w:p>
        </w:tc>
        <w:tc>
          <w:tcPr>
            <w:tcW w:w="12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88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264</w:t>
            </w:r>
          </w:p>
        </w:tc>
        <w:tc>
          <w:tcPr>
            <w:tcW w:w="12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2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F427F9" w:rsidRPr="00F427F9" w:rsidTr="00F427F9">
        <w:trPr>
          <w:trHeight w:val="375"/>
        </w:trPr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sz w:val="20"/>
                <w:szCs w:val="20"/>
              </w:rPr>
              <w:t>МДК. 01.01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Устройство автомобилей</w:t>
            </w:r>
          </w:p>
        </w:tc>
        <w:tc>
          <w:tcPr>
            <w:tcW w:w="14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427F9" w:rsidRPr="00F427F9" w:rsidTr="00F427F9">
        <w:trPr>
          <w:trHeight w:val="420"/>
        </w:trPr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sz w:val="20"/>
                <w:szCs w:val="20"/>
              </w:rPr>
              <w:t>МДК. 01.02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Автомобильные эксплуатационные м</w:t>
            </w: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териалы</w:t>
            </w:r>
          </w:p>
        </w:tc>
        <w:tc>
          <w:tcPr>
            <w:tcW w:w="14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427F9" w:rsidRPr="00F427F9" w:rsidTr="00F427F9">
        <w:trPr>
          <w:trHeight w:val="555"/>
        </w:trPr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sz w:val="20"/>
                <w:szCs w:val="20"/>
              </w:rPr>
              <w:t>МДК. 01.03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Технологические процессы техническ</w:t>
            </w: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 обслуживания и ремонта автомоб</w:t>
            </w: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лей</w:t>
            </w:r>
          </w:p>
        </w:tc>
        <w:tc>
          <w:tcPr>
            <w:tcW w:w="14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427F9" w:rsidRPr="00F427F9" w:rsidTr="00F427F9">
        <w:trPr>
          <w:trHeight w:val="555"/>
        </w:trPr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sz w:val="20"/>
                <w:szCs w:val="20"/>
              </w:rPr>
              <w:t>МДК. 01.04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Техническое обслуживание и ремонт автомобильных двигателей</w:t>
            </w:r>
          </w:p>
        </w:tc>
        <w:tc>
          <w:tcPr>
            <w:tcW w:w="14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427F9" w:rsidRPr="00F427F9" w:rsidTr="00F427F9">
        <w:trPr>
          <w:trHeight w:val="555"/>
        </w:trPr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sz w:val="20"/>
                <w:szCs w:val="20"/>
              </w:rPr>
              <w:t>МДК. 01.05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Техническое обслуживание и ремонт электрооборудования и электронных систем автомобилей</w:t>
            </w:r>
          </w:p>
        </w:tc>
        <w:tc>
          <w:tcPr>
            <w:tcW w:w="14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427F9" w:rsidRPr="00F427F9" w:rsidTr="00F427F9">
        <w:trPr>
          <w:trHeight w:val="555"/>
        </w:trPr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sz w:val="20"/>
                <w:szCs w:val="20"/>
              </w:rPr>
              <w:t>МДК. 01.06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Техническое обслуживание и ремонт шасси автомобилей</w:t>
            </w:r>
          </w:p>
        </w:tc>
        <w:tc>
          <w:tcPr>
            <w:tcW w:w="14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427F9" w:rsidRPr="00F427F9" w:rsidTr="00F427F9">
        <w:trPr>
          <w:trHeight w:val="360"/>
        </w:trPr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sz w:val="20"/>
                <w:szCs w:val="20"/>
              </w:rPr>
              <w:t>МДК. 01.07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Ремонт кузовов автомобилей</w:t>
            </w:r>
          </w:p>
        </w:tc>
        <w:tc>
          <w:tcPr>
            <w:tcW w:w="14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427F9" w:rsidRPr="00F427F9" w:rsidTr="00F427F9">
        <w:trPr>
          <w:trHeight w:val="312"/>
        </w:trPr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sz w:val="20"/>
                <w:szCs w:val="20"/>
              </w:rPr>
              <w:t>УП.01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Учебная практика</w:t>
            </w:r>
          </w:p>
        </w:tc>
        <w:tc>
          <w:tcPr>
            <w:tcW w:w="14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427F9" w:rsidRPr="00F427F9" w:rsidTr="00F427F9">
        <w:trPr>
          <w:trHeight w:val="312"/>
        </w:trPr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sz w:val="20"/>
                <w:szCs w:val="20"/>
              </w:rPr>
              <w:t>ПП.01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Производственная практика</w:t>
            </w:r>
          </w:p>
        </w:tc>
        <w:tc>
          <w:tcPr>
            <w:tcW w:w="14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144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427F9" w:rsidRPr="00F427F9" w:rsidTr="00F427F9">
        <w:trPr>
          <w:trHeight w:val="312"/>
        </w:trPr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sz w:val="20"/>
                <w:szCs w:val="20"/>
              </w:rPr>
              <w:t>ПМ.01.Э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Экзамен по модулю</w:t>
            </w:r>
          </w:p>
        </w:tc>
        <w:tc>
          <w:tcPr>
            <w:tcW w:w="14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427F9" w:rsidRPr="00F427F9" w:rsidTr="00F427F9">
        <w:trPr>
          <w:trHeight w:val="585"/>
        </w:trPr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F427F9" w:rsidRPr="00F427F9" w:rsidRDefault="00F427F9" w:rsidP="00F427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ПМ.02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:rsidR="00F427F9" w:rsidRPr="00F427F9" w:rsidRDefault="00F427F9" w:rsidP="00F427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Организация процессов по технич</w:t>
            </w:r>
            <w:r w:rsidRPr="00F42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е</w:t>
            </w:r>
            <w:r w:rsidRPr="00F42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скому обслуживанию и ремонту а</w:t>
            </w:r>
            <w:r w:rsidRPr="00F42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</w:t>
            </w:r>
            <w:r w:rsidRPr="00F42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тотранспортных средств</w:t>
            </w:r>
          </w:p>
        </w:tc>
        <w:tc>
          <w:tcPr>
            <w:tcW w:w="14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332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212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8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92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F427F9" w:rsidRPr="00F427F9" w:rsidTr="00F427F9">
        <w:trPr>
          <w:trHeight w:val="435"/>
        </w:trPr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sz w:val="20"/>
                <w:szCs w:val="20"/>
              </w:rPr>
              <w:t>МДК. 02.01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Техническая документация</w:t>
            </w:r>
          </w:p>
        </w:tc>
        <w:tc>
          <w:tcPr>
            <w:tcW w:w="14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427F9" w:rsidRPr="00F427F9" w:rsidTr="00F427F9">
        <w:trPr>
          <w:trHeight w:val="525"/>
        </w:trPr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sz w:val="20"/>
                <w:szCs w:val="20"/>
              </w:rPr>
              <w:t>МДК. 02.02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Управление процессом технического обслуживания и ремонта автомобилей</w:t>
            </w:r>
          </w:p>
        </w:tc>
        <w:tc>
          <w:tcPr>
            <w:tcW w:w="14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427F9" w:rsidRPr="00F427F9" w:rsidTr="00F427F9">
        <w:trPr>
          <w:trHeight w:val="405"/>
        </w:trPr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sz w:val="20"/>
                <w:szCs w:val="20"/>
              </w:rPr>
              <w:t>МДК. 02.03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Управление коллективом исполнителей</w:t>
            </w:r>
          </w:p>
        </w:tc>
        <w:tc>
          <w:tcPr>
            <w:tcW w:w="14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427F9" w:rsidRPr="00F427F9" w:rsidTr="00F427F9">
        <w:trPr>
          <w:trHeight w:val="312"/>
        </w:trPr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УП.02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Учебная практика</w:t>
            </w:r>
          </w:p>
        </w:tc>
        <w:tc>
          <w:tcPr>
            <w:tcW w:w="14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427F9" w:rsidRPr="00F427F9" w:rsidTr="00F427F9">
        <w:trPr>
          <w:trHeight w:val="312"/>
        </w:trPr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sz w:val="20"/>
                <w:szCs w:val="20"/>
              </w:rPr>
              <w:t>ПП.02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Производственная практика</w:t>
            </w:r>
          </w:p>
        </w:tc>
        <w:tc>
          <w:tcPr>
            <w:tcW w:w="14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427F9" w:rsidRPr="00F427F9" w:rsidTr="00F427F9">
        <w:trPr>
          <w:trHeight w:val="312"/>
        </w:trPr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sz w:val="20"/>
                <w:szCs w:val="20"/>
              </w:rPr>
              <w:t>ПМ.02.Э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Экзамен по модулю</w:t>
            </w:r>
          </w:p>
        </w:tc>
        <w:tc>
          <w:tcPr>
            <w:tcW w:w="14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427F9" w:rsidRPr="00F427F9" w:rsidTr="00F427F9">
        <w:trPr>
          <w:trHeight w:val="528"/>
        </w:trPr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F427F9" w:rsidRPr="00F427F9" w:rsidRDefault="00F427F9" w:rsidP="00F427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ПМ.03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:rsidR="00F427F9" w:rsidRPr="00F427F9" w:rsidRDefault="00F427F9" w:rsidP="00F427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Организация процессов модерниз</w:t>
            </w:r>
            <w:r w:rsidRPr="00F42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</w:t>
            </w:r>
            <w:r w:rsidRPr="00F42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ции и модификации автотранспор</w:t>
            </w:r>
            <w:r w:rsidRPr="00F42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</w:t>
            </w:r>
            <w:r w:rsidRPr="00F42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ных средств</w:t>
            </w:r>
          </w:p>
        </w:tc>
        <w:tc>
          <w:tcPr>
            <w:tcW w:w="14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602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232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88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352</w:t>
            </w:r>
          </w:p>
        </w:tc>
        <w:tc>
          <w:tcPr>
            <w:tcW w:w="12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2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F427F9" w:rsidRPr="00F427F9" w:rsidTr="00F427F9">
        <w:trPr>
          <w:trHeight w:val="570"/>
        </w:trPr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sz w:val="20"/>
                <w:szCs w:val="20"/>
              </w:rPr>
              <w:t>МДК. 03.01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Особенности конструкций автотран</w:t>
            </w: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портных средств</w:t>
            </w:r>
          </w:p>
        </w:tc>
        <w:tc>
          <w:tcPr>
            <w:tcW w:w="14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427F9" w:rsidRPr="00F427F9" w:rsidTr="00F427F9">
        <w:trPr>
          <w:trHeight w:val="528"/>
        </w:trPr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sz w:val="20"/>
                <w:szCs w:val="20"/>
              </w:rPr>
              <w:t>МДК. 03.02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Организация работ по модернизации автотранспортных средств</w:t>
            </w:r>
          </w:p>
        </w:tc>
        <w:tc>
          <w:tcPr>
            <w:tcW w:w="14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427F9" w:rsidRPr="00F427F9" w:rsidTr="00F427F9">
        <w:trPr>
          <w:trHeight w:val="312"/>
        </w:trPr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sz w:val="20"/>
                <w:szCs w:val="20"/>
              </w:rPr>
              <w:t>МДК. 03.03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Тюнинг автомобилей</w:t>
            </w:r>
          </w:p>
        </w:tc>
        <w:tc>
          <w:tcPr>
            <w:tcW w:w="14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427F9" w:rsidRPr="00F427F9" w:rsidTr="00F427F9">
        <w:trPr>
          <w:trHeight w:val="312"/>
        </w:trPr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sz w:val="20"/>
                <w:szCs w:val="20"/>
              </w:rPr>
              <w:t>МДК. 03.04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Производственное оборудование</w:t>
            </w:r>
          </w:p>
        </w:tc>
        <w:tc>
          <w:tcPr>
            <w:tcW w:w="14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427F9" w:rsidRPr="00F427F9" w:rsidTr="00F427F9">
        <w:trPr>
          <w:trHeight w:val="312"/>
        </w:trPr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sz w:val="20"/>
                <w:szCs w:val="20"/>
              </w:rPr>
              <w:t>УП.03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Учебная практика</w:t>
            </w:r>
          </w:p>
        </w:tc>
        <w:tc>
          <w:tcPr>
            <w:tcW w:w="14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144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427F9" w:rsidRPr="00F427F9" w:rsidTr="00F427F9">
        <w:trPr>
          <w:trHeight w:val="312"/>
        </w:trPr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sz w:val="20"/>
                <w:szCs w:val="20"/>
              </w:rPr>
              <w:t>ПП.03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Производственная практика</w:t>
            </w:r>
          </w:p>
        </w:tc>
        <w:tc>
          <w:tcPr>
            <w:tcW w:w="14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427F9" w:rsidRPr="00F427F9" w:rsidTr="00F427F9">
        <w:trPr>
          <w:trHeight w:val="312"/>
        </w:trPr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sz w:val="20"/>
                <w:szCs w:val="20"/>
              </w:rPr>
              <w:t>ПМ.03.Э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Экзамен по модулю</w:t>
            </w:r>
          </w:p>
        </w:tc>
        <w:tc>
          <w:tcPr>
            <w:tcW w:w="14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427F9" w:rsidRPr="00F427F9" w:rsidTr="00F427F9">
        <w:trPr>
          <w:trHeight w:val="570"/>
        </w:trPr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F427F9" w:rsidRPr="00F427F9" w:rsidRDefault="00F427F9" w:rsidP="00F427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ПМ.04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:rsidR="00F427F9" w:rsidRPr="00F427F9" w:rsidRDefault="00F427F9" w:rsidP="00F427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Освоение одной или нескольких пр</w:t>
            </w:r>
            <w:r w:rsidRPr="00F42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</w:t>
            </w:r>
            <w:r w:rsidRPr="00F42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фессий рабочих или должностей сл</w:t>
            </w:r>
            <w:r w:rsidRPr="00F42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у</w:t>
            </w:r>
            <w:r w:rsidRPr="00F42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жащих</w:t>
            </w:r>
          </w:p>
        </w:tc>
        <w:tc>
          <w:tcPr>
            <w:tcW w:w="14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604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288</w:t>
            </w:r>
          </w:p>
        </w:tc>
        <w:tc>
          <w:tcPr>
            <w:tcW w:w="12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88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272</w:t>
            </w:r>
          </w:p>
        </w:tc>
        <w:tc>
          <w:tcPr>
            <w:tcW w:w="12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2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F427F9" w:rsidRPr="00F427F9" w:rsidTr="00F427F9">
        <w:trPr>
          <w:trHeight w:val="540"/>
        </w:trPr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sz w:val="20"/>
                <w:szCs w:val="20"/>
              </w:rPr>
              <w:t>МДК. 04.01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Освоение профессии рабочих  Водитель автомобиля</w:t>
            </w:r>
          </w:p>
        </w:tc>
        <w:tc>
          <w:tcPr>
            <w:tcW w:w="14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194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427F9" w:rsidRPr="00F427F9" w:rsidTr="00F427F9">
        <w:trPr>
          <w:trHeight w:val="528"/>
        </w:trPr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sz w:val="20"/>
                <w:szCs w:val="20"/>
              </w:rPr>
              <w:t>МДК. 04.02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Освоение профессии рабочих  18511 Слесарь по ремонту автомобилей</w:t>
            </w:r>
          </w:p>
        </w:tc>
        <w:tc>
          <w:tcPr>
            <w:tcW w:w="14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427F9" w:rsidRPr="00F427F9" w:rsidTr="00F427F9">
        <w:trPr>
          <w:trHeight w:val="312"/>
        </w:trPr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sz w:val="20"/>
                <w:szCs w:val="20"/>
              </w:rPr>
              <w:t>УП.04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Учебная практика</w:t>
            </w:r>
          </w:p>
        </w:tc>
        <w:tc>
          <w:tcPr>
            <w:tcW w:w="14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144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427F9" w:rsidRPr="00F427F9" w:rsidTr="00F427F9">
        <w:trPr>
          <w:trHeight w:val="312"/>
        </w:trPr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sz w:val="20"/>
                <w:szCs w:val="20"/>
              </w:rPr>
              <w:t>ПП.04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Производственная практика</w:t>
            </w:r>
          </w:p>
        </w:tc>
        <w:tc>
          <w:tcPr>
            <w:tcW w:w="14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144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427F9" w:rsidRPr="00F427F9" w:rsidTr="00F427F9">
        <w:trPr>
          <w:trHeight w:val="312"/>
        </w:trPr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sz w:val="20"/>
                <w:szCs w:val="20"/>
              </w:rPr>
              <w:t>ПМ.04.</w:t>
            </w:r>
            <w:proofErr w:type="gramStart"/>
            <w:r w:rsidRPr="00F427F9">
              <w:rPr>
                <w:rFonts w:ascii="Times New Roman" w:eastAsia="Times New Roman" w:hAnsi="Times New Roman" w:cs="Times New Roman"/>
                <w:sz w:val="20"/>
                <w:szCs w:val="20"/>
              </w:rPr>
              <w:t>ЭК</w:t>
            </w:r>
            <w:proofErr w:type="gramEnd"/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Квалификационный экзамен</w:t>
            </w:r>
          </w:p>
        </w:tc>
        <w:tc>
          <w:tcPr>
            <w:tcW w:w="14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427F9" w:rsidRPr="00F427F9" w:rsidTr="00F427F9">
        <w:trPr>
          <w:trHeight w:val="312"/>
        </w:trPr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ПДП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Преддипломная практика</w:t>
            </w:r>
          </w:p>
        </w:tc>
        <w:tc>
          <w:tcPr>
            <w:tcW w:w="14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144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144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427F9" w:rsidRPr="00F427F9" w:rsidTr="00F427F9">
        <w:trPr>
          <w:trHeight w:val="312"/>
        </w:trPr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ГИА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427F9" w:rsidRPr="00F427F9" w:rsidRDefault="00F427F9" w:rsidP="00F427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Государственная итоговая аттест</w:t>
            </w:r>
            <w:r w:rsidRPr="00F42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</w:t>
            </w:r>
            <w:r w:rsidRPr="00F42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ция</w:t>
            </w:r>
          </w:p>
        </w:tc>
        <w:tc>
          <w:tcPr>
            <w:tcW w:w="14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216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216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427F9" w:rsidRPr="00F427F9" w:rsidTr="00F427F9">
        <w:trPr>
          <w:trHeight w:val="312"/>
        </w:trPr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A6A6A6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5940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3088</w:t>
            </w:r>
          </w:p>
        </w:tc>
        <w:tc>
          <w:tcPr>
            <w:tcW w:w="12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6A6A6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32</w:t>
            </w: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6A6A6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48</w:t>
            </w:r>
          </w:p>
        </w:tc>
        <w:tc>
          <w:tcPr>
            <w:tcW w:w="88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A6A6A6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1206</w:t>
            </w:r>
          </w:p>
        </w:tc>
        <w:tc>
          <w:tcPr>
            <w:tcW w:w="12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6A6A6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54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6A6A6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36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1404</w:t>
            </w:r>
          </w:p>
        </w:tc>
        <w:tc>
          <w:tcPr>
            <w:tcW w:w="12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6A6A6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32</w:t>
            </w: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6A6A6"/>
            <w:noWrap/>
            <w:hideMark/>
          </w:tcPr>
          <w:p w:rsidR="00F427F9" w:rsidRPr="00F427F9" w:rsidRDefault="00F427F9" w:rsidP="00F4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42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40</w:t>
            </w:r>
          </w:p>
        </w:tc>
      </w:tr>
    </w:tbl>
    <w:p w:rsidR="00272051" w:rsidRPr="00014DEA" w:rsidRDefault="00272051" w:rsidP="00414C20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27F9" w:rsidRDefault="00F427F9" w:rsidP="0046645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hd w:val="clear" w:color="auto" w:fill="FFFFFF"/>
        </w:rPr>
      </w:pPr>
    </w:p>
    <w:p w:rsidR="00F427F9" w:rsidRDefault="00F427F9" w:rsidP="0046645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hd w:val="clear" w:color="auto" w:fill="FFFFFF"/>
        </w:rPr>
      </w:pPr>
    </w:p>
    <w:p w:rsidR="00F427F9" w:rsidRDefault="00F427F9" w:rsidP="0046645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hd w:val="clear" w:color="auto" w:fill="FFFFFF"/>
        </w:rPr>
      </w:pPr>
    </w:p>
    <w:p w:rsidR="00466458" w:rsidRPr="00D72B1D" w:rsidRDefault="00466458" w:rsidP="0046645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hd w:val="clear" w:color="auto" w:fill="FFFFFF"/>
        </w:rPr>
      </w:pPr>
      <w:r w:rsidRPr="00D72B1D">
        <w:rPr>
          <w:rFonts w:ascii="Times New Roman" w:hAnsi="Times New Roman"/>
          <w:bCs/>
          <w:color w:val="000000"/>
          <w:shd w:val="clear" w:color="auto" w:fill="FFFFFF"/>
        </w:rPr>
        <w:t xml:space="preserve">По усмотрению образовательной организации демонстрационный экзамен включается в выпускную квалификационную работы или проводится в виде государственного экзамена. Процедура демонстрационного экзамена включает решение конкретных задач, а также способствует выяснению уровня подготовки выпускника </w:t>
      </w:r>
      <w:proofErr w:type="gramStart"/>
      <w:r w:rsidRPr="00D72B1D">
        <w:rPr>
          <w:rFonts w:ascii="Times New Roman" w:hAnsi="Times New Roman"/>
          <w:bCs/>
          <w:color w:val="000000"/>
          <w:shd w:val="clear" w:color="auto" w:fill="FFFFFF"/>
        </w:rPr>
        <w:t>к</w:t>
      </w:r>
      <w:proofErr w:type="gramEnd"/>
      <w:r w:rsidRPr="00D72B1D">
        <w:rPr>
          <w:rFonts w:ascii="Times New Roman" w:hAnsi="Times New Roman"/>
          <w:bCs/>
          <w:color w:val="000000"/>
          <w:shd w:val="clear" w:color="auto" w:fill="FFFFFF"/>
        </w:rPr>
        <w:t xml:space="preserve"> самостоятельной профессиональной деятельности. </w:t>
      </w:r>
    </w:p>
    <w:p w:rsidR="00466458" w:rsidRDefault="00466458" w:rsidP="0046645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hd w:val="clear" w:color="auto" w:fill="FFFFFF"/>
        </w:rPr>
      </w:pPr>
      <w:r w:rsidRPr="00D72B1D">
        <w:rPr>
          <w:rFonts w:ascii="Times New Roman" w:hAnsi="Times New Roman"/>
          <w:bCs/>
          <w:color w:val="000000"/>
          <w:shd w:val="clear" w:color="auto" w:fill="FFFFFF"/>
        </w:rPr>
        <w:t>Содержание заданий демонстрационного экзамена должна соответствовать результатам освоения одного или нескольких профессиональных м</w:t>
      </w:r>
      <w:r w:rsidRPr="00D72B1D">
        <w:rPr>
          <w:rFonts w:ascii="Times New Roman" w:hAnsi="Times New Roman"/>
          <w:bCs/>
          <w:color w:val="000000"/>
          <w:shd w:val="clear" w:color="auto" w:fill="FFFFFF"/>
        </w:rPr>
        <w:t>о</w:t>
      </w:r>
      <w:r w:rsidRPr="00D72B1D">
        <w:rPr>
          <w:rFonts w:ascii="Times New Roman" w:hAnsi="Times New Roman"/>
          <w:bCs/>
          <w:color w:val="000000"/>
          <w:shd w:val="clear" w:color="auto" w:fill="FFFFFF"/>
        </w:rPr>
        <w:t>дулей, входящих в образовательную программу среднего профессионального образования.</w:t>
      </w:r>
    </w:p>
    <w:p w:rsidR="0032088B" w:rsidRDefault="0032088B" w:rsidP="00414C20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2088B" w:rsidRDefault="0032088B" w:rsidP="00414C20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C160A" w:rsidRDefault="008C160A" w:rsidP="00414C20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  <w:sectPr w:rsidR="008C160A" w:rsidSect="00BB643A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32088B" w:rsidRDefault="0032088B" w:rsidP="00414C20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1635F" w:rsidRDefault="00F427F9" w:rsidP="00414C20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5.2. К</w:t>
      </w:r>
      <w:r w:rsidR="0011635F" w:rsidRPr="00414C20">
        <w:rPr>
          <w:rFonts w:ascii="Times New Roman" w:hAnsi="Times New Roman" w:cs="Times New Roman"/>
          <w:b/>
          <w:sz w:val="24"/>
          <w:szCs w:val="24"/>
        </w:rPr>
        <w:t>алендарный учебный график</w:t>
      </w:r>
    </w:p>
    <w:p w:rsidR="00F427F9" w:rsidRPr="00F427F9" w:rsidRDefault="00F427F9" w:rsidP="00414C2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27F9">
        <w:rPr>
          <w:rFonts w:ascii="Times New Roman" w:hAnsi="Times New Roman" w:cs="Times New Roman"/>
          <w:sz w:val="24"/>
          <w:szCs w:val="24"/>
        </w:rPr>
        <w:t>В приложении учебного плана</w:t>
      </w:r>
    </w:p>
    <w:p w:rsidR="005C3625" w:rsidRPr="00F427F9" w:rsidRDefault="005C3625" w:rsidP="00414C2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0060E" w:rsidRDefault="00B0060E" w:rsidP="00414C20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0060E" w:rsidRPr="00414C20" w:rsidRDefault="00B0060E" w:rsidP="00414C20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838AC" w:rsidRPr="00414C20" w:rsidRDefault="00E838AC" w:rsidP="00414C20">
      <w:pPr>
        <w:rPr>
          <w:rFonts w:ascii="Times New Roman" w:hAnsi="Times New Roman" w:cs="Times New Roman"/>
          <w:sz w:val="28"/>
          <w:szCs w:val="28"/>
        </w:rPr>
        <w:sectPr w:rsidR="00E838AC" w:rsidRPr="00414C20" w:rsidSect="00BB643A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7E144F" w:rsidRPr="00414C20" w:rsidRDefault="00F427F9" w:rsidP="00414C20">
      <w:pPr>
        <w:suppressAutoHyphens/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Раздел 6. У</w:t>
      </w:r>
      <w:r w:rsidR="007E144F" w:rsidRPr="00414C20">
        <w:rPr>
          <w:rFonts w:ascii="Times New Roman" w:hAnsi="Times New Roman" w:cs="Times New Roman"/>
          <w:b/>
          <w:sz w:val="24"/>
          <w:szCs w:val="24"/>
        </w:rPr>
        <w:t xml:space="preserve">словия </w:t>
      </w:r>
      <w:proofErr w:type="gramStart"/>
      <w:r w:rsidR="007E144F" w:rsidRPr="00414C20">
        <w:rPr>
          <w:rFonts w:ascii="Times New Roman" w:hAnsi="Times New Roman" w:cs="Times New Roman"/>
          <w:b/>
          <w:sz w:val="24"/>
          <w:szCs w:val="24"/>
        </w:rPr>
        <w:t>образовательной</w:t>
      </w:r>
      <w:proofErr w:type="gramEnd"/>
      <w:r w:rsidR="007E144F" w:rsidRPr="00414C20">
        <w:rPr>
          <w:rFonts w:ascii="Times New Roman" w:hAnsi="Times New Roman" w:cs="Times New Roman"/>
          <w:b/>
          <w:sz w:val="24"/>
          <w:szCs w:val="24"/>
        </w:rPr>
        <w:t xml:space="preserve"> деятельности</w:t>
      </w:r>
    </w:p>
    <w:p w:rsidR="007E144F" w:rsidRPr="00414C20" w:rsidRDefault="007E144F" w:rsidP="00414C20">
      <w:pPr>
        <w:suppressAutoHyphens/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7E144F" w:rsidRPr="00414C20" w:rsidRDefault="007E144F" w:rsidP="00414C20">
      <w:pPr>
        <w:suppressAutoHyphens/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4C20">
        <w:rPr>
          <w:rFonts w:ascii="Times New Roman" w:hAnsi="Times New Roman" w:cs="Times New Roman"/>
          <w:b/>
          <w:sz w:val="24"/>
          <w:szCs w:val="24"/>
        </w:rPr>
        <w:t xml:space="preserve">6.1. </w:t>
      </w:r>
      <w:r w:rsidR="000B09A5" w:rsidRPr="00414C20">
        <w:rPr>
          <w:rFonts w:ascii="Times New Roman" w:eastAsia="Times New Roman" w:hAnsi="Times New Roman" w:cs="Times New Roman"/>
          <w:b/>
          <w:sz w:val="24"/>
          <w:lang w:eastAsia="en-US"/>
        </w:rPr>
        <w:t>Требования к материально-техническому оснащению образовательной программы.</w:t>
      </w:r>
    </w:p>
    <w:p w:rsidR="00D63C25" w:rsidRPr="00D63C25" w:rsidRDefault="00D63C25" w:rsidP="00D63C25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3C25">
        <w:rPr>
          <w:rFonts w:ascii="Times New Roman" w:hAnsi="Times New Roman" w:cs="Times New Roman"/>
          <w:sz w:val="24"/>
          <w:szCs w:val="24"/>
        </w:rPr>
        <w:t>6.1.1. Специальные помещения должны представлять собой учебные аудитории для проведения занятий всех видов, предусмотренных образовательной программой, в том числе групповых и индивидуальных консультаций, текущего контроля и промежуточной аттестации, а также помещения для самостоятельной работы, мастерские и лаборатории, оснащенные оборудованием, техническими средствами обучения и материалами, учитывающими требования международных стандартов.</w:t>
      </w:r>
    </w:p>
    <w:p w:rsidR="00D63C25" w:rsidRPr="00D63C25" w:rsidRDefault="00D63C25" w:rsidP="00D63C25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63C25" w:rsidRPr="00D63C25" w:rsidRDefault="00D63C25" w:rsidP="00D63C25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D63C25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Перечень кабинетов</w:t>
      </w:r>
      <w:r w:rsidRPr="00D63C25">
        <w:rPr>
          <w:rFonts w:ascii="Times New Roman" w:eastAsia="Times New Roman" w:hAnsi="Times New Roman" w:cs="Times New Roman"/>
          <w:kern w:val="3"/>
          <w:sz w:val="24"/>
          <w:szCs w:val="24"/>
        </w:rPr>
        <w:t>, лабораторий, мастерских, тренажеров, тренажерных комплексов и др., обеспечивающих проведение всех предусмотренных образовательной программой видов занятий, практических и лабораторных работ, учебной практики, выполнение курсовых работ, выпускной квалификационной работы.</w:t>
      </w:r>
    </w:p>
    <w:p w:rsidR="00D63C25" w:rsidRPr="00D63C25" w:rsidRDefault="00D63C25" w:rsidP="00D63C25">
      <w:pPr>
        <w:suppressAutoHyphens/>
        <w:autoSpaceDN w:val="0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bookmarkStart w:id="5" w:name="sub_78"/>
      <w:r w:rsidRPr="00D63C25">
        <w:rPr>
          <w:rFonts w:ascii="Times New Roman" w:eastAsia="Times New Roman" w:hAnsi="Times New Roman" w:cs="Times New Roman"/>
          <w:kern w:val="3"/>
          <w:sz w:val="24"/>
          <w:szCs w:val="24"/>
        </w:rPr>
        <w:t>Перечень кабинетов, лабораторий, мастерских и других помещений</w:t>
      </w:r>
    </w:p>
    <w:bookmarkEnd w:id="5"/>
    <w:p w:rsidR="00D63C25" w:rsidRPr="00D63C25" w:rsidRDefault="00D63C25" w:rsidP="00D63C25">
      <w:pPr>
        <w:suppressAutoHyphens/>
        <w:autoSpaceDN w:val="0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D63C25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Кабинеты:</w:t>
      </w:r>
    </w:p>
    <w:p w:rsidR="00D63C25" w:rsidRPr="00D63C25" w:rsidRDefault="00D63C25" w:rsidP="00D63C25">
      <w:pPr>
        <w:suppressAutoHyphens/>
        <w:autoSpaceDN w:val="0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D63C25">
        <w:rPr>
          <w:rFonts w:ascii="Times New Roman" w:eastAsia="Times New Roman" w:hAnsi="Times New Roman" w:cs="Times New Roman"/>
          <w:kern w:val="3"/>
          <w:sz w:val="24"/>
          <w:szCs w:val="24"/>
        </w:rPr>
        <w:t>Инженерной графики</w:t>
      </w:r>
    </w:p>
    <w:p w:rsidR="00D63C25" w:rsidRPr="00D63C25" w:rsidRDefault="00D63C25" w:rsidP="00D63C25">
      <w:pPr>
        <w:suppressAutoHyphens/>
        <w:autoSpaceDN w:val="0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D63C25">
        <w:rPr>
          <w:rFonts w:ascii="Times New Roman" w:eastAsia="Times New Roman" w:hAnsi="Times New Roman" w:cs="Times New Roman"/>
          <w:kern w:val="3"/>
          <w:sz w:val="24"/>
          <w:szCs w:val="24"/>
        </w:rPr>
        <w:t>Технической механики</w:t>
      </w:r>
    </w:p>
    <w:p w:rsidR="00D63C25" w:rsidRPr="00D63C25" w:rsidRDefault="00D63C25" w:rsidP="00D63C25">
      <w:pPr>
        <w:suppressAutoHyphens/>
        <w:autoSpaceDN w:val="0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D63C25">
        <w:rPr>
          <w:rFonts w:ascii="Times New Roman" w:eastAsia="Times New Roman" w:hAnsi="Times New Roman" w:cs="Times New Roman"/>
          <w:kern w:val="3"/>
          <w:sz w:val="24"/>
          <w:szCs w:val="24"/>
        </w:rPr>
        <w:t>Электротехники и электроники</w:t>
      </w:r>
    </w:p>
    <w:p w:rsidR="00D63C25" w:rsidRPr="00D63C25" w:rsidRDefault="00D63C25" w:rsidP="00D63C25">
      <w:pPr>
        <w:suppressAutoHyphens/>
        <w:autoSpaceDN w:val="0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D63C25">
        <w:rPr>
          <w:rFonts w:ascii="Times New Roman" w:eastAsia="Times New Roman" w:hAnsi="Times New Roman" w:cs="Times New Roman"/>
          <w:kern w:val="3"/>
          <w:sz w:val="24"/>
          <w:szCs w:val="24"/>
        </w:rPr>
        <w:t>Материаловедения</w:t>
      </w:r>
    </w:p>
    <w:p w:rsidR="00D63C25" w:rsidRPr="00D63C25" w:rsidRDefault="00D63C25" w:rsidP="00D63C25">
      <w:pPr>
        <w:suppressAutoHyphens/>
        <w:autoSpaceDN w:val="0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D63C25">
        <w:rPr>
          <w:rFonts w:ascii="Times New Roman" w:eastAsia="Times New Roman" w:hAnsi="Times New Roman" w:cs="Times New Roman"/>
          <w:kern w:val="3"/>
          <w:sz w:val="24"/>
          <w:szCs w:val="24"/>
        </w:rPr>
        <w:t>Метрологии, стандартизации, сертификации</w:t>
      </w:r>
    </w:p>
    <w:p w:rsidR="00D63C25" w:rsidRPr="00D63C25" w:rsidRDefault="00D63C25" w:rsidP="00D63C25">
      <w:pPr>
        <w:suppressAutoHyphens/>
        <w:autoSpaceDN w:val="0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D63C25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Информационных технологий в </w:t>
      </w:r>
      <w:proofErr w:type="gramStart"/>
      <w:r w:rsidRPr="00D63C25">
        <w:rPr>
          <w:rFonts w:ascii="Times New Roman" w:eastAsia="Times New Roman" w:hAnsi="Times New Roman" w:cs="Times New Roman"/>
          <w:kern w:val="3"/>
          <w:sz w:val="24"/>
          <w:szCs w:val="24"/>
        </w:rPr>
        <w:t>профессиональной</w:t>
      </w:r>
      <w:proofErr w:type="gramEnd"/>
      <w:r w:rsidRPr="00D63C25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 деятельности</w:t>
      </w:r>
    </w:p>
    <w:p w:rsidR="00D63C25" w:rsidRPr="00D63C25" w:rsidRDefault="00D63C25" w:rsidP="00D63C25">
      <w:pPr>
        <w:suppressAutoHyphens/>
        <w:autoSpaceDN w:val="0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D63C25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Правового обеспечения </w:t>
      </w:r>
      <w:proofErr w:type="gramStart"/>
      <w:r w:rsidRPr="00D63C25">
        <w:rPr>
          <w:rFonts w:ascii="Times New Roman" w:eastAsia="Times New Roman" w:hAnsi="Times New Roman" w:cs="Times New Roman"/>
          <w:kern w:val="3"/>
          <w:sz w:val="24"/>
          <w:szCs w:val="24"/>
        </w:rPr>
        <w:t>профессиональной</w:t>
      </w:r>
      <w:proofErr w:type="gramEnd"/>
      <w:r w:rsidRPr="00D63C25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 деятельности</w:t>
      </w:r>
    </w:p>
    <w:p w:rsidR="00D63C25" w:rsidRPr="00D63C25" w:rsidRDefault="00D63C25" w:rsidP="00D63C25">
      <w:pPr>
        <w:suppressAutoHyphens/>
        <w:autoSpaceDN w:val="0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D63C25">
        <w:rPr>
          <w:rFonts w:ascii="Times New Roman" w:eastAsia="Times New Roman" w:hAnsi="Times New Roman" w:cs="Times New Roman"/>
          <w:kern w:val="3"/>
          <w:sz w:val="24"/>
          <w:szCs w:val="24"/>
        </w:rPr>
        <w:t>Охраны труда</w:t>
      </w:r>
    </w:p>
    <w:p w:rsidR="00D63C25" w:rsidRPr="00D63C25" w:rsidRDefault="00D63C25" w:rsidP="00D63C25">
      <w:pPr>
        <w:suppressAutoHyphens/>
        <w:autoSpaceDN w:val="0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D63C25">
        <w:rPr>
          <w:rFonts w:ascii="Times New Roman" w:eastAsia="Times New Roman" w:hAnsi="Times New Roman" w:cs="Times New Roman"/>
          <w:kern w:val="3"/>
          <w:sz w:val="24"/>
          <w:szCs w:val="24"/>
        </w:rPr>
        <w:t>Безопасности жизнедеятельности</w:t>
      </w:r>
    </w:p>
    <w:p w:rsidR="00D63C25" w:rsidRPr="00D63C25" w:rsidRDefault="00D63C25" w:rsidP="00D63C25">
      <w:pPr>
        <w:suppressAutoHyphens/>
        <w:autoSpaceDN w:val="0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D63C25">
        <w:rPr>
          <w:rFonts w:ascii="Times New Roman" w:eastAsia="Times New Roman" w:hAnsi="Times New Roman" w:cs="Times New Roman"/>
          <w:kern w:val="3"/>
          <w:sz w:val="24"/>
          <w:szCs w:val="24"/>
        </w:rPr>
        <w:t>Устройства автомобилей</w:t>
      </w:r>
    </w:p>
    <w:p w:rsidR="00D63C25" w:rsidRPr="00D63C25" w:rsidRDefault="00D63C25" w:rsidP="00D63C25">
      <w:pPr>
        <w:suppressAutoHyphens/>
        <w:autoSpaceDN w:val="0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D63C25">
        <w:rPr>
          <w:rFonts w:ascii="Times New Roman" w:eastAsia="Times New Roman" w:hAnsi="Times New Roman" w:cs="Times New Roman"/>
          <w:kern w:val="3"/>
          <w:sz w:val="24"/>
          <w:szCs w:val="24"/>
        </w:rPr>
        <w:t>Автомобильных эксплуатационных материалов</w:t>
      </w:r>
    </w:p>
    <w:p w:rsidR="00D63C25" w:rsidRPr="00D63C25" w:rsidRDefault="00D63C25" w:rsidP="00D63C25">
      <w:pPr>
        <w:suppressAutoHyphens/>
        <w:autoSpaceDN w:val="0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D63C25">
        <w:rPr>
          <w:rFonts w:ascii="Times New Roman" w:eastAsia="Times New Roman" w:hAnsi="Times New Roman" w:cs="Times New Roman"/>
          <w:kern w:val="3"/>
          <w:sz w:val="24"/>
          <w:szCs w:val="24"/>
        </w:rPr>
        <w:t>Технического обслуживания и ремонта автомобилей</w:t>
      </w:r>
    </w:p>
    <w:p w:rsidR="00D63C25" w:rsidRPr="00D63C25" w:rsidRDefault="00D63C25" w:rsidP="00D63C25">
      <w:pPr>
        <w:suppressAutoHyphens/>
        <w:autoSpaceDN w:val="0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D63C25">
        <w:rPr>
          <w:rFonts w:ascii="Times New Roman" w:eastAsia="Times New Roman" w:hAnsi="Times New Roman" w:cs="Times New Roman"/>
          <w:kern w:val="3"/>
          <w:sz w:val="24"/>
          <w:szCs w:val="24"/>
        </w:rPr>
        <w:t>Технического обслуживания и ремонта двигателей</w:t>
      </w:r>
    </w:p>
    <w:p w:rsidR="00D63C25" w:rsidRPr="00D63C25" w:rsidRDefault="00D63C25" w:rsidP="00D63C25">
      <w:pPr>
        <w:suppressAutoHyphens/>
        <w:autoSpaceDN w:val="0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D63C25">
        <w:rPr>
          <w:rFonts w:ascii="Times New Roman" w:eastAsia="Times New Roman" w:hAnsi="Times New Roman" w:cs="Times New Roman"/>
          <w:kern w:val="3"/>
          <w:sz w:val="24"/>
          <w:szCs w:val="24"/>
        </w:rPr>
        <w:t>Технического обслуживания и ремонта электрооборудования</w:t>
      </w:r>
    </w:p>
    <w:p w:rsidR="00D63C25" w:rsidRPr="00D63C25" w:rsidRDefault="00D63C25" w:rsidP="00D63C25">
      <w:pPr>
        <w:suppressAutoHyphens/>
        <w:autoSpaceDN w:val="0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D63C25">
        <w:rPr>
          <w:rFonts w:ascii="Times New Roman" w:eastAsia="Times New Roman" w:hAnsi="Times New Roman" w:cs="Times New Roman"/>
          <w:kern w:val="3"/>
          <w:sz w:val="24"/>
          <w:szCs w:val="24"/>
        </w:rPr>
        <w:t>Технического обслуживания и ремонта шасси автомобилей</w:t>
      </w:r>
    </w:p>
    <w:p w:rsidR="00D63C25" w:rsidRPr="00D63C25" w:rsidRDefault="00D63C25" w:rsidP="00D63C25">
      <w:pPr>
        <w:suppressAutoHyphens/>
        <w:autoSpaceDN w:val="0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D63C25">
        <w:rPr>
          <w:rFonts w:ascii="Times New Roman" w:eastAsia="Times New Roman" w:hAnsi="Times New Roman" w:cs="Times New Roman"/>
          <w:kern w:val="3"/>
          <w:sz w:val="24"/>
          <w:szCs w:val="24"/>
        </w:rPr>
        <w:t>Ремонта кузовов автомобилей</w:t>
      </w:r>
    </w:p>
    <w:p w:rsidR="00D63C25" w:rsidRPr="00D63C25" w:rsidRDefault="00D63C25" w:rsidP="00D63C25">
      <w:pPr>
        <w:suppressAutoHyphens/>
        <w:autoSpaceDN w:val="0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D63C25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Лаборатории:</w:t>
      </w:r>
    </w:p>
    <w:p w:rsidR="00D63C25" w:rsidRPr="00D63C25" w:rsidRDefault="00D63C25" w:rsidP="00D63C25">
      <w:pPr>
        <w:suppressAutoHyphens/>
        <w:autoSpaceDN w:val="0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D63C25">
        <w:rPr>
          <w:rFonts w:ascii="Times New Roman" w:eastAsia="Times New Roman" w:hAnsi="Times New Roman" w:cs="Times New Roman"/>
          <w:kern w:val="3"/>
          <w:sz w:val="24"/>
          <w:szCs w:val="24"/>
        </w:rPr>
        <w:t>Электротехники и электроники</w:t>
      </w:r>
    </w:p>
    <w:p w:rsidR="00D63C25" w:rsidRPr="00D63C25" w:rsidRDefault="00D63C25" w:rsidP="00D63C25">
      <w:pPr>
        <w:suppressAutoHyphens/>
        <w:autoSpaceDN w:val="0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D63C25">
        <w:rPr>
          <w:rFonts w:ascii="Times New Roman" w:eastAsia="Times New Roman" w:hAnsi="Times New Roman" w:cs="Times New Roman"/>
          <w:kern w:val="3"/>
          <w:sz w:val="24"/>
          <w:szCs w:val="24"/>
        </w:rPr>
        <w:t>Материаловедения</w:t>
      </w:r>
    </w:p>
    <w:p w:rsidR="00D63C25" w:rsidRPr="00D63C25" w:rsidRDefault="00D63C25" w:rsidP="00D63C25">
      <w:pPr>
        <w:suppressAutoHyphens/>
        <w:autoSpaceDN w:val="0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D63C25">
        <w:rPr>
          <w:rFonts w:ascii="Times New Roman" w:eastAsia="Times New Roman" w:hAnsi="Times New Roman" w:cs="Times New Roman"/>
          <w:kern w:val="3"/>
          <w:sz w:val="24"/>
          <w:szCs w:val="24"/>
        </w:rPr>
        <w:t>Автомобильных эксплуатационных материалов</w:t>
      </w:r>
    </w:p>
    <w:p w:rsidR="00D63C25" w:rsidRPr="00D63C25" w:rsidRDefault="00D63C25" w:rsidP="00D63C25">
      <w:pPr>
        <w:suppressAutoHyphens/>
        <w:autoSpaceDN w:val="0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D63C25">
        <w:rPr>
          <w:rFonts w:ascii="Times New Roman" w:eastAsia="Times New Roman" w:hAnsi="Times New Roman" w:cs="Times New Roman"/>
          <w:kern w:val="3"/>
          <w:sz w:val="24"/>
          <w:szCs w:val="24"/>
        </w:rPr>
        <w:t>Автомобильных двигателей</w:t>
      </w:r>
    </w:p>
    <w:p w:rsidR="00D63C25" w:rsidRPr="00D63C25" w:rsidRDefault="00D63C25" w:rsidP="00D63C25">
      <w:pPr>
        <w:suppressAutoHyphens/>
        <w:autoSpaceDN w:val="0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D63C25">
        <w:rPr>
          <w:rFonts w:ascii="Times New Roman" w:eastAsia="Times New Roman" w:hAnsi="Times New Roman" w:cs="Times New Roman"/>
          <w:kern w:val="3"/>
          <w:sz w:val="24"/>
          <w:szCs w:val="24"/>
        </w:rPr>
        <w:t>Электрооборудования автомобилей</w:t>
      </w:r>
    </w:p>
    <w:p w:rsidR="00D63C25" w:rsidRPr="00D63C25" w:rsidRDefault="00D63C25" w:rsidP="00D63C25">
      <w:pPr>
        <w:suppressAutoHyphens/>
        <w:autoSpaceDN w:val="0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D63C25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Мастерские:</w:t>
      </w:r>
    </w:p>
    <w:p w:rsidR="00D63C25" w:rsidRPr="00D63C25" w:rsidRDefault="00D63C25" w:rsidP="00D63C25">
      <w:pPr>
        <w:suppressAutoHyphens/>
        <w:autoSpaceDN w:val="0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D63C25">
        <w:rPr>
          <w:rFonts w:ascii="Times New Roman" w:eastAsia="Times New Roman" w:hAnsi="Times New Roman" w:cs="Times New Roman"/>
          <w:kern w:val="3"/>
          <w:sz w:val="24"/>
          <w:szCs w:val="24"/>
        </w:rPr>
        <w:t>Слесарно-станочная</w:t>
      </w:r>
    </w:p>
    <w:p w:rsidR="00D63C25" w:rsidRPr="00D63C25" w:rsidRDefault="00D63C25" w:rsidP="00D63C25">
      <w:pPr>
        <w:suppressAutoHyphens/>
        <w:autoSpaceDN w:val="0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D63C25">
        <w:rPr>
          <w:rFonts w:ascii="Times New Roman" w:eastAsia="Times New Roman" w:hAnsi="Times New Roman" w:cs="Times New Roman"/>
          <w:kern w:val="3"/>
          <w:sz w:val="24"/>
          <w:szCs w:val="24"/>
        </w:rPr>
        <w:t>Сварочная</w:t>
      </w:r>
    </w:p>
    <w:p w:rsidR="00D63C25" w:rsidRPr="00D63C25" w:rsidRDefault="00D63C25" w:rsidP="00D63C25">
      <w:pPr>
        <w:suppressAutoHyphens/>
        <w:autoSpaceDN w:val="0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D63C25">
        <w:rPr>
          <w:rFonts w:ascii="Times New Roman" w:eastAsia="Times New Roman" w:hAnsi="Times New Roman" w:cs="Times New Roman"/>
          <w:kern w:val="3"/>
          <w:sz w:val="24"/>
          <w:szCs w:val="24"/>
        </w:rPr>
        <w:t>Разборочно-сборочная</w:t>
      </w:r>
    </w:p>
    <w:p w:rsidR="00D63C25" w:rsidRPr="00D63C25" w:rsidRDefault="00D63C25" w:rsidP="00D63C25">
      <w:pPr>
        <w:suppressAutoHyphens/>
        <w:autoSpaceDN w:val="0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D63C25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Технического обслуживания автомобилей, </w:t>
      </w:r>
      <w:proofErr w:type="gramStart"/>
      <w:r w:rsidRPr="00D63C25">
        <w:rPr>
          <w:rFonts w:ascii="Times New Roman" w:eastAsia="Times New Roman" w:hAnsi="Times New Roman" w:cs="Times New Roman"/>
          <w:kern w:val="3"/>
          <w:sz w:val="24"/>
          <w:szCs w:val="24"/>
        </w:rPr>
        <w:t>включающая</w:t>
      </w:r>
      <w:proofErr w:type="gramEnd"/>
      <w:r w:rsidRPr="00D63C25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 участки:</w:t>
      </w:r>
    </w:p>
    <w:p w:rsidR="00D63C25" w:rsidRPr="00D63C25" w:rsidRDefault="00D63C25" w:rsidP="00D63C25">
      <w:pPr>
        <w:suppressAutoHyphens/>
        <w:autoSpaceDN w:val="0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D63C25">
        <w:rPr>
          <w:rFonts w:ascii="Times New Roman" w:eastAsia="Times New Roman" w:hAnsi="Times New Roman" w:cs="Times New Roman"/>
          <w:kern w:val="3"/>
          <w:sz w:val="24"/>
          <w:szCs w:val="24"/>
        </w:rPr>
        <w:t>- уборочно-моечный</w:t>
      </w:r>
    </w:p>
    <w:p w:rsidR="00D63C25" w:rsidRPr="00D63C25" w:rsidRDefault="00D63C25" w:rsidP="00D63C25">
      <w:pPr>
        <w:suppressAutoHyphens/>
        <w:autoSpaceDN w:val="0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D63C25">
        <w:rPr>
          <w:rFonts w:ascii="Times New Roman" w:eastAsia="Times New Roman" w:hAnsi="Times New Roman" w:cs="Times New Roman"/>
          <w:kern w:val="3"/>
          <w:sz w:val="24"/>
          <w:szCs w:val="24"/>
        </w:rPr>
        <w:t>- диагностический</w:t>
      </w:r>
    </w:p>
    <w:p w:rsidR="00D63C25" w:rsidRPr="00D63C25" w:rsidRDefault="00D63C25" w:rsidP="00D63C25">
      <w:pPr>
        <w:suppressAutoHyphens/>
        <w:autoSpaceDN w:val="0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D63C25">
        <w:rPr>
          <w:rFonts w:ascii="Times New Roman" w:eastAsia="Times New Roman" w:hAnsi="Times New Roman" w:cs="Times New Roman"/>
          <w:kern w:val="3"/>
          <w:sz w:val="24"/>
          <w:szCs w:val="24"/>
        </w:rPr>
        <w:t>- слесарно-механический</w:t>
      </w:r>
    </w:p>
    <w:p w:rsidR="00D63C25" w:rsidRPr="00D63C25" w:rsidRDefault="00D63C25" w:rsidP="00D63C25">
      <w:pPr>
        <w:suppressAutoHyphens/>
        <w:autoSpaceDN w:val="0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D63C25">
        <w:rPr>
          <w:rFonts w:ascii="Times New Roman" w:eastAsia="Times New Roman" w:hAnsi="Times New Roman" w:cs="Times New Roman"/>
          <w:kern w:val="3"/>
          <w:sz w:val="24"/>
          <w:szCs w:val="24"/>
        </w:rPr>
        <w:t>- кузовной</w:t>
      </w:r>
    </w:p>
    <w:p w:rsidR="00D63C25" w:rsidRPr="00D63C25" w:rsidRDefault="00D63C25" w:rsidP="00D63C25">
      <w:pPr>
        <w:suppressAutoHyphens/>
        <w:autoSpaceDN w:val="0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D63C25">
        <w:rPr>
          <w:rFonts w:ascii="Times New Roman" w:eastAsia="Times New Roman" w:hAnsi="Times New Roman" w:cs="Times New Roman"/>
          <w:kern w:val="3"/>
          <w:sz w:val="24"/>
          <w:szCs w:val="24"/>
        </w:rPr>
        <w:t>- окрасочный</w:t>
      </w:r>
    </w:p>
    <w:p w:rsidR="00D63C25" w:rsidRDefault="00D63C25" w:rsidP="0055525E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b/>
          <w:kern w:val="3"/>
          <w:sz w:val="24"/>
          <w:szCs w:val="24"/>
        </w:rPr>
      </w:pPr>
      <w:r w:rsidRPr="00D63C25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Спортивный комплекс:</w:t>
      </w:r>
    </w:p>
    <w:p w:rsidR="0055525E" w:rsidRDefault="0055525E" w:rsidP="00D63C25">
      <w:pPr>
        <w:suppressAutoHyphens/>
        <w:autoSpaceDN w:val="0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</w:p>
    <w:p w:rsidR="00D63C25" w:rsidRPr="00D63C25" w:rsidRDefault="00D63C25" w:rsidP="00D63C25">
      <w:pPr>
        <w:suppressAutoHyphens/>
        <w:autoSpaceDN w:val="0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D63C25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lastRenderedPageBreak/>
        <w:t>Залы:</w:t>
      </w:r>
    </w:p>
    <w:p w:rsidR="00D63C25" w:rsidRPr="00D63C25" w:rsidRDefault="00D63C25" w:rsidP="00D63C25">
      <w:pPr>
        <w:suppressAutoHyphens/>
        <w:autoSpaceDN w:val="0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D63C25">
        <w:rPr>
          <w:rFonts w:ascii="Times New Roman" w:eastAsia="Times New Roman" w:hAnsi="Times New Roman" w:cs="Times New Roman"/>
          <w:kern w:val="3"/>
          <w:sz w:val="24"/>
          <w:szCs w:val="24"/>
        </w:rPr>
        <w:t>Актовый зал</w:t>
      </w:r>
    </w:p>
    <w:p w:rsidR="00D63C25" w:rsidRPr="00D63C25" w:rsidRDefault="00D63C25" w:rsidP="00D63C25">
      <w:pPr>
        <w:suppressAutoHyphens/>
        <w:autoSpaceDN w:val="0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D63C25">
        <w:rPr>
          <w:rFonts w:ascii="Times New Roman" w:eastAsia="Times New Roman" w:hAnsi="Times New Roman" w:cs="Times New Roman"/>
          <w:kern w:val="3"/>
          <w:sz w:val="24"/>
          <w:szCs w:val="24"/>
        </w:rPr>
        <w:t>Библиотека, читальный зал с выходом в интернет</w:t>
      </w:r>
    </w:p>
    <w:p w:rsidR="00D63C25" w:rsidRPr="00D63C25" w:rsidRDefault="00D63C25" w:rsidP="00D63C25">
      <w:pPr>
        <w:suppressAutoHyphens/>
        <w:autoSpaceDN w:val="0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</w:rPr>
      </w:pPr>
    </w:p>
    <w:p w:rsidR="00D63C25" w:rsidRPr="00D63C25" w:rsidRDefault="00D63C25" w:rsidP="00D63C25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3C25">
        <w:rPr>
          <w:rFonts w:ascii="Times New Roman" w:hAnsi="Times New Roman" w:cs="Times New Roman"/>
          <w:b/>
          <w:sz w:val="24"/>
          <w:szCs w:val="24"/>
        </w:rPr>
        <w:t xml:space="preserve">6.1.2. Материально-техническое оснащение </w:t>
      </w:r>
      <w:r w:rsidRPr="00D63C25">
        <w:rPr>
          <w:rFonts w:ascii="Times New Roman" w:hAnsi="Times New Roman" w:cs="Times New Roman"/>
          <w:sz w:val="24"/>
          <w:szCs w:val="24"/>
        </w:rPr>
        <w:t>лабораторий, мастерских и баз практики по специальности.</w:t>
      </w:r>
    </w:p>
    <w:p w:rsidR="00D63C25" w:rsidRPr="00D63C25" w:rsidRDefault="00D63C25" w:rsidP="00D63C25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63C25">
        <w:rPr>
          <w:rFonts w:ascii="Times New Roman" w:hAnsi="Times New Roman" w:cs="Times New Roman"/>
          <w:sz w:val="24"/>
          <w:szCs w:val="24"/>
        </w:rPr>
        <w:t>Образовательная организация, реализующая программу специальности</w:t>
      </w:r>
      <w:r w:rsidR="00A53B8F" w:rsidRPr="00A53B8F">
        <w:rPr>
          <w:rFonts w:ascii="Times New Roman" w:hAnsi="Times New Roman" w:cs="Times New Roman"/>
          <w:sz w:val="24"/>
          <w:szCs w:val="24"/>
        </w:rPr>
        <w:t xml:space="preserve"> </w:t>
      </w:r>
      <w:r w:rsidRPr="00D63C25">
        <w:rPr>
          <w:rFonts w:ascii="Times New Roman" w:hAnsi="Times New Roman" w:cs="Times New Roman"/>
          <w:sz w:val="24"/>
          <w:szCs w:val="24"/>
        </w:rPr>
        <w:t>должна располагать материально-технической базой, обеспечивающей проведение всех видов дисциплинарной и междисциплинарной подготовки, лабораторной, практической работы обучающихся, предусмотренных учебным планом и соответствующей действующим санитарным и противопожарным правилам и нормам.</w:t>
      </w:r>
      <w:proofErr w:type="gramEnd"/>
      <w:r w:rsidRPr="00D63C25">
        <w:rPr>
          <w:rFonts w:ascii="Times New Roman" w:hAnsi="Times New Roman" w:cs="Times New Roman"/>
          <w:sz w:val="24"/>
          <w:szCs w:val="24"/>
        </w:rPr>
        <w:t xml:space="preserve"> Минимально необходимый для реализации ООП перечень материально- технического обеспечения, включает в себя: </w:t>
      </w:r>
    </w:p>
    <w:p w:rsidR="00D63C25" w:rsidRPr="00D63C25" w:rsidRDefault="00D63C25" w:rsidP="00D63C25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D63C25" w:rsidRPr="00D63C25" w:rsidRDefault="00D63C25" w:rsidP="00D63C25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D63C25">
        <w:rPr>
          <w:rFonts w:ascii="Times New Roman" w:hAnsi="Times New Roman" w:cs="Times New Roman"/>
          <w:b/>
          <w:sz w:val="24"/>
          <w:szCs w:val="24"/>
        </w:rPr>
        <w:t xml:space="preserve">6.1.2.1. Оснащение лабораторий </w:t>
      </w:r>
    </w:p>
    <w:p w:rsidR="00D63C25" w:rsidRPr="00D63C25" w:rsidRDefault="00D63C25" w:rsidP="00D63C25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D63C25">
        <w:rPr>
          <w:rFonts w:ascii="Times New Roman" w:eastAsia="Times New Roman" w:hAnsi="Times New Roman" w:cs="Times New Roman"/>
          <w:kern w:val="3"/>
          <w:sz w:val="24"/>
          <w:szCs w:val="24"/>
        </w:rPr>
        <w:t>Оснащение учебной лаборатории «Электротехники и электроники»</w:t>
      </w:r>
    </w:p>
    <w:p w:rsidR="00D63C25" w:rsidRPr="00D63C25" w:rsidRDefault="00D63C25" w:rsidP="00D63C25">
      <w:pPr>
        <w:tabs>
          <w:tab w:val="left" w:pos="1702"/>
        </w:tabs>
        <w:suppressAutoHyphens/>
        <w:autoSpaceDN w:val="0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D63C25">
        <w:rPr>
          <w:rFonts w:ascii="Times New Roman" w:eastAsia="Times New Roman" w:hAnsi="Times New Roman" w:cs="Times New Roman"/>
          <w:kern w:val="3"/>
          <w:sz w:val="24"/>
          <w:szCs w:val="24"/>
        </w:rPr>
        <w:t>•</w:t>
      </w:r>
      <w:r w:rsidRPr="00D63C25">
        <w:rPr>
          <w:rFonts w:ascii="Times New Roman" w:eastAsia="Times New Roman" w:hAnsi="Times New Roman" w:cs="Times New Roman"/>
          <w:kern w:val="3"/>
          <w:sz w:val="24"/>
          <w:szCs w:val="24"/>
        </w:rPr>
        <w:tab/>
        <w:t>рабочее место преподавателя;</w:t>
      </w:r>
    </w:p>
    <w:p w:rsidR="00D63C25" w:rsidRPr="00D63C25" w:rsidRDefault="00D63C25" w:rsidP="00D63C25">
      <w:pPr>
        <w:tabs>
          <w:tab w:val="left" w:pos="1702"/>
        </w:tabs>
        <w:suppressAutoHyphens/>
        <w:autoSpaceDN w:val="0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D63C25">
        <w:rPr>
          <w:rFonts w:ascii="Times New Roman" w:eastAsia="Times New Roman" w:hAnsi="Times New Roman" w:cs="Times New Roman"/>
          <w:kern w:val="3"/>
          <w:sz w:val="24"/>
          <w:szCs w:val="24"/>
        </w:rPr>
        <w:t>•</w:t>
      </w:r>
      <w:r w:rsidRPr="00D63C25">
        <w:rPr>
          <w:rFonts w:ascii="Times New Roman" w:eastAsia="Times New Roman" w:hAnsi="Times New Roman" w:cs="Times New Roman"/>
          <w:kern w:val="3"/>
          <w:sz w:val="24"/>
          <w:szCs w:val="24"/>
        </w:rPr>
        <w:tab/>
        <w:t xml:space="preserve">рабочие места </w:t>
      </w:r>
      <w:proofErr w:type="gramStart"/>
      <w:r w:rsidRPr="00D63C25">
        <w:rPr>
          <w:rFonts w:ascii="Times New Roman" w:eastAsia="Times New Roman" w:hAnsi="Times New Roman" w:cs="Times New Roman"/>
          <w:kern w:val="3"/>
          <w:sz w:val="24"/>
          <w:szCs w:val="24"/>
        </w:rPr>
        <w:t>обучающихся</w:t>
      </w:r>
      <w:proofErr w:type="gramEnd"/>
      <w:r w:rsidRPr="00D63C25">
        <w:rPr>
          <w:rFonts w:ascii="Times New Roman" w:eastAsia="Times New Roman" w:hAnsi="Times New Roman" w:cs="Times New Roman"/>
          <w:kern w:val="3"/>
          <w:sz w:val="24"/>
          <w:szCs w:val="24"/>
        </w:rPr>
        <w:t>;</w:t>
      </w:r>
    </w:p>
    <w:p w:rsidR="00D63C25" w:rsidRPr="00D63C25" w:rsidRDefault="00D63C25" w:rsidP="00D63C25">
      <w:pPr>
        <w:tabs>
          <w:tab w:val="left" w:pos="1702"/>
        </w:tabs>
        <w:suppressAutoHyphens/>
        <w:autoSpaceDN w:val="0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D63C25">
        <w:rPr>
          <w:rFonts w:ascii="Times New Roman" w:eastAsia="Times New Roman" w:hAnsi="Times New Roman" w:cs="Times New Roman"/>
          <w:kern w:val="3"/>
          <w:sz w:val="24"/>
          <w:szCs w:val="24"/>
        </w:rPr>
        <w:t>•</w:t>
      </w:r>
      <w:r w:rsidRPr="00D63C25">
        <w:rPr>
          <w:rFonts w:ascii="Times New Roman" w:eastAsia="Times New Roman" w:hAnsi="Times New Roman" w:cs="Times New Roman"/>
          <w:kern w:val="3"/>
          <w:sz w:val="24"/>
          <w:szCs w:val="24"/>
        </w:rPr>
        <w:tab/>
        <w:t>комплект деталей электрооборудования автомобилей и световой сигнализации;</w:t>
      </w:r>
    </w:p>
    <w:p w:rsidR="00D63C25" w:rsidRPr="00D63C25" w:rsidRDefault="00D63C25" w:rsidP="00D63C25">
      <w:pPr>
        <w:tabs>
          <w:tab w:val="left" w:pos="1702"/>
        </w:tabs>
        <w:suppressAutoHyphens/>
        <w:autoSpaceDN w:val="0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D63C25">
        <w:rPr>
          <w:rFonts w:ascii="Times New Roman" w:eastAsia="Times New Roman" w:hAnsi="Times New Roman" w:cs="Times New Roman"/>
          <w:kern w:val="3"/>
          <w:sz w:val="24"/>
          <w:szCs w:val="24"/>
        </w:rPr>
        <w:t>•</w:t>
      </w:r>
      <w:r w:rsidRPr="00D63C25">
        <w:rPr>
          <w:rFonts w:ascii="Times New Roman" w:eastAsia="Times New Roman" w:hAnsi="Times New Roman" w:cs="Times New Roman"/>
          <w:kern w:val="3"/>
          <w:sz w:val="24"/>
          <w:szCs w:val="24"/>
        </w:rPr>
        <w:tab/>
        <w:t>приборы, инструменты и приспособления;</w:t>
      </w:r>
    </w:p>
    <w:p w:rsidR="00D63C25" w:rsidRPr="00D63C25" w:rsidRDefault="00D63C25" w:rsidP="00D63C25">
      <w:pPr>
        <w:tabs>
          <w:tab w:val="left" w:pos="1702"/>
        </w:tabs>
        <w:suppressAutoHyphens/>
        <w:autoSpaceDN w:val="0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D63C25">
        <w:rPr>
          <w:rFonts w:ascii="Times New Roman" w:eastAsia="Times New Roman" w:hAnsi="Times New Roman" w:cs="Times New Roman"/>
          <w:kern w:val="3"/>
          <w:sz w:val="24"/>
          <w:szCs w:val="24"/>
        </w:rPr>
        <w:t>•</w:t>
      </w:r>
      <w:r w:rsidRPr="00D63C25">
        <w:rPr>
          <w:rFonts w:ascii="Times New Roman" w:eastAsia="Times New Roman" w:hAnsi="Times New Roman" w:cs="Times New Roman"/>
          <w:kern w:val="3"/>
          <w:sz w:val="24"/>
          <w:szCs w:val="24"/>
        </w:rPr>
        <w:tab/>
        <w:t>демонстрационные комплексы «Электрооборудование автомобилей»;</w:t>
      </w:r>
    </w:p>
    <w:p w:rsidR="00D63C25" w:rsidRPr="00D63C25" w:rsidRDefault="00D63C25" w:rsidP="00D63C25">
      <w:pPr>
        <w:tabs>
          <w:tab w:val="left" w:pos="1702"/>
        </w:tabs>
        <w:suppressAutoHyphens/>
        <w:autoSpaceDN w:val="0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D63C25">
        <w:rPr>
          <w:rFonts w:ascii="Times New Roman" w:eastAsia="Times New Roman" w:hAnsi="Times New Roman" w:cs="Times New Roman"/>
          <w:kern w:val="3"/>
          <w:sz w:val="24"/>
          <w:szCs w:val="24"/>
        </w:rPr>
        <w:t>•</w:t>
      </w:r>
      <w:r w:rsidRPr="00D63C25">
        <w:rPr>
          <w:rFonts w:ascii="Times New Roman" w:eastAsia="Times New Roman" w:hAnsi="Times New Roman" w:cs="Times New Roman"/>
          <w:kern w:val="3"/>
          <w:sz w:val="24"/>
          <w:szCs w:val="24"/>
        </w:rPr>
        <w:tab/>
        <w:t>плакаты по темам лабораторно-практических занятий;</w:t>
      </w:r>
    </w:p>
    <w:p w:rsidR="00D63C25" w:rsidRPr="00D63C25" w:rsidRDefault="00D63C25" w:rsidP="00D63C25">
      <w:pPr>
        <w:tabs>
          <w:tab w:val="left" w:pos="1702"/>
        </w:tabs>
        <w:suppressAutoHyphens/>
        <w:autoSpaceDN w:val="0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D63C25">
        <w:rPr>
          <w:rFonts w:ascii="Times New Roman" w:eastAsia="Times New Roman" w:hAnsi="Times New Roman" w:cs="Times New Roman"/>
          <w:kern w:val="3"/>
          <w:sz w:val="24"/>
          <w:szCs w:val="24"/>
        </w:rPr>
        <w:t>•</w:t>
      </w:r>
      <w:r w:rsidRPr="00D63C25">
        <w:rPr>
          <w:rFonts w:ascii="Times New Roman" w:eastAsia="Times New Roman" w:hAnsi="Times New Roman" w:cs="Times New Roman"/>
          <w:kern w:val="3"/>
          <w:sz w:val="24"/>
          <w:szCs w:val="24"/>
        </w:rPr>
        <w:tab/>
        <w:t>стенд «Диагностика электрических систем автомобиля»;</w:t>
      </w:r>
    </w:p>
    <w:p w:rsidR="00D63C25" w:rsidRPr="00D63C25" w:rsidRDefault="00D63C25" w:rsidP="00D63C25">
      <w:pPr>
        <w:tabs>
          <w:tab w:val="left" w:pos="1702"/>
        </w:tabs>
        <w:suppressAutoHyphens/>
        <w:autoSpaceDN w:val="0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D63C25">
        <w:rPr>
          <w:rFonts w:ascii="Times New Roman" w:eastAsia="Times New Roman" w:hAnsi="Times New Roman" w:cs="Times New Roman"/>
          <w:kern w:val="3"/>
          <w:sz w:val="24"/>
          <w:szCs w:val="24"/>
        </w:rPr>
        <w:t>•</w:t>
      </w:r>
      <w:r w:rsidRPr="00D63C25">
        <w:rPr>
          <w:rFonts w:ascii="Times New Roman" w:eastAsia="Times New Roman" w:hAnsi="Times New Roman" w:cs="Times New Roman"/>
          <w:kern w:val="3"/>
          <w:sz w:val="24"/>
          <w:szCs w:val="24"/>
        </w:rPr>
        <w:tab/>
        <w:t>стенд «Диагностика электронных систем автомобиля»;</w:t>
      </w:r>
    </w:p>
    <w:p w:rsidR="00D63C25" w:rsidRPr="00D63C25" w:rsidRDefault="00D63C25" w:rsidP="00D63C25">
      <w:pPr>
        <w:tabs>
          <w:tab w:val="left" w:pos="1702"/>
        </w:tabs>
        <w:suppressAutoHyphens/>
        <w:autoSpaceDN w:val="0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D63C25">
        <w:rPr>
          <w:rFonts w:ascii="Times New Roman" w:eastAsia="Times New Roman" w:hAnsi="Times New Roman" w:cs="Times New Roman"/>
          <w:kern w:val="3"/>
          <w:sz w:val="24"/>
          <w:szCs w:val="24"/>
        </w:rPr>
        <w:t>•</w:t>
      </w:r>
      <w:r w:rsidRPr="00D63C25">
        <w:rPr>
          <w:rFonts w:ascii="Times New Roman" w:eastAsia="Times New Roman" w:hAnsi="Times New Roman" w:cs="Times New Roman"/>
          <w:kern w:val="3"/>
          <w:sz w:val="24"/>
          <w:szCs w:val="24"/>
        </w:rPr>
        <w:tab/>
        <w:t>осциллограф;</w:t>
      </w:r>
    </w:p>
    <w:p w:rsidR="00D63C25" w:rsidRPr="00D63C25" w:rsidRDefault="00D63C25" w:rsidP="00D63C25">
      <w:pPr>
        <w:tabs>
          <w:tab w:val="left" w:pos="1702"/>
        </w:tabs>
        <w:suppressAutoHyphens/>
        <w:autoSpaceDN w:val="0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D63C25">
        <w:rPr>
          <w:rFonts w:ascii="Times New Roman" w:eastAsia="Times New Roman" w:hAnsi="Times New Roman" w:cs="Times New Roman"/>
          <w:kern w:val="3"/>
          <w:sz w:val="24"/>
          <w:szCs w:val="24"/>
        </w:rPr>
        <w:t>•</w:t>
      </w:r>
      <w:r w:rsidRPr="00D63C25">
        <w:rPr>
          <w:rFonts w:ascii="Times New Roman" w:eastAsia="Times New Roman" w:hAnsi="Times New Roman" w:cs="Times New Roman"/>
          <w:kern w:val="3"/>
          <w:sz w:val="24"/>
          <w:szCs w:val="24"/>
        </w:rPr>
        <w:tab/>
      </w:r>
      <w:proofErr w:type="spellStart"/>
      <w:r w:rsidRPr="00D63C25">
        <w:rPr>
          <w:rFonts w:ascii="Times New Roman" w:eastAsia="Times New Roman" w:hAnsi="Times New Roman" w:cs="Times New Roman"/>
          <w:kern w:val="3"/>
          <w:sz w:val="24"/>
          <w:szCs w:val="24"/>
        </w:rPr>
        <w:t>мультиметр</w:t>
      </w:r>
      <w:proofErr w:type="spellEnd"/>
      <w:r w:rsidRPr="00D63C25">
        <w:rPr>
          <w:rFonts w:ascii="Times New Roman" w:eastAsia="Times New Roman" w:hAnsi="Times New Roman" w:cs="Times New Roman"/>
          <w:kern w:val="3"/>
          <w:sz w:val="24"/>
          <w:szCs w:val="24"/>
        </w:rPr>
        <w:t>;</w:t>
      </w:r>
    </w:p>
    <w:p w:rsidR="00D63C25" w:rsidRPr="00D63C25" w:rsidRDefault="00D63C25" w:rsidP="00D63C25">
      <w:pPr>
        <w:tabs>
          <w:tab w:val="left" w:pos="1702"/>
        </w:tabs>
        <w:suppressAutoHyphens/>
        <w:autoSpaceDN w:val="0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D63C25">
        <w:rPr>
          <w:rFonts w:ascii="Times New Roman" w:eastAsia="Times New Roman" w:hAnsi="Times New Roman" w:cs="Times New Roman"/>
          <w:kern w:val="3"/>
          <w:sz w:val="24"/>
          <w:szCs w:val="24"/>
        </w:rPr>
        <w:t>•</w:t>
      </w:r>
      <w:r w:rsidRPr="00D63C25">
        <w:rPr>
          <w:rFonts w:ascii="Times New Roman" w:eastAsia="Times New Roman" w:hAnsi="Times New Roman" w:cs="Times New Roman"/>
          <w:kern w:val="3"/>
          <w:sz w:val="24"/>
          <w:szCs w:val="24"/>
        </w:rPr>
        <w:tab/>
        <w:t>комплект расходных материалов.</w:t>
      </w:r>
    </w:p>
    <w:p w:rsidR="00D63C25" w:rsidRPr="00D63C25" w:rsidRDefault="00D63C25" w:rsidP="00D63C25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D63C25">
        <w:rPr>
          <w:rFonts w:ascii="Times New Roman" w:eastAsia="Times New Roman" w:hAnsi="Times New Roman" w:cs="Times New Roman"/>
          <w:kern w:val="3"/>
          <w:sz w:val="24"/>
          <w:szCs w:val="24"/>
        </w:rPr>
        <w:t>Оснащение учебной лаборатории «Материаловедения»</w:t>
      </w:r>
    </w:p>
    <w:p w:rsidR="00D63C25" w:rsidRPr="00D63C25" w:rsidRDefault="00D63C25" w:rsidP="00B5182D">
      <w:pPr>
        <w:numPr>
          <w:ilvl w:val="0"/>
          <w:numId w:val="8"/>
        </w:numPr>
        <w:tabs>
          <w:tab w:val="left" w:pos="1702"/>
        </w:tabs>
        <w:suppressAutoHyphens/>
        <w:autoSpaceDN w:val="0"/>
        <w:spacing w:after="0" w:line="240" w:lineRule="auto"/>
        <w:ind w:left="1701" w:hanging="99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63C25">
        <w:rPr>
          <w:rFonts w:ascii="Times New Roman" w:eastAsia="Times New Roman" w:hAnsi="Times New Roman" w:cs="Times New Roman"/>
          <w:sz w:val="24"/>
          <w:szCs w:val="24"/>
        </w:rPr>
        <w:t>рабочее место преподавателя;</w:t>
      </w:r>
    </w:p>
    <w:p w:rsidR="00D63C25" w:rsidRPr="00D63C25" w:rsidRDefault="00D63C25" w:rsidP="00B5182D">
      <w:pPr>
        <w:numPr>
          <w:ilvl w:val="0"/>
          <w:numId w:val="8"/>
        </w:numPr>
        <w:tabs>
          <w:tab w:val="left" w:pos="1702"/>
        </w:tabs>
        <w:suppressAutoHyphens/>
        <w:autoSpaceDN w:val="0"/>
        <w:spacing w:after="0" w:line="240" w:lineRule="auto"/>
        <w:ind w:left="1701" w:hanging="99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63C25">
        <w:rPr>
          <w:rFonts w:ascii="Times New Roman" w:eastAsia="Times New Roman" w:hAnsi="Times New Roman" w:cs="Times New Roman"/>
          <w:sz w:val="24"/>
          <w:szCs w:val="24"/>
        </w:rPr>
        <w:t xml:space="preserve">рабочие места </w:t>
      </w:r>
      <w:proofErr w:type="gramStart"/>
      <w:r w:rsidRPr="00D63C25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D63C2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63C25" w:rsidRPr="00D63C25" w:rsidRDefault="00D63C25" w:rsidP="00B5182D">
      <w:pPr>
        <w:numPr>
          <w:ilvl w:val="0"/>
          <w:numId w:val="8"/>
        </w:numPr>
        <w:tabs>
          <w:tab w:val="left" w:pos="1702"/>
        </w:tabs>
        <w:suppressAutoHyphens/>
        <w:autoSpaceDN w:val="0"/>
        <w:spacing w:after="0" w:line="240" w:lineRule="auto"/>
        <w:ind w:left="1701" w:hanging="992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63C25">
        <w:rPr>
          <w:rFonts w:ascii="Times New Roman" w:eastAsia="Times New Roman" w:hAnsi="Times New Roman" w:cs="Times New Roman"/>
          <w:sz w:val="24"/>
          <w:szCs w:val="24"/>
        </w:rPr>
        <w:t>микроскопы для изучения образцов металлов;</w:t>
      </w:r>
    </w:p>
    <w:p w:rsidR="00D63C25" w:rsidRPr="00D63C25" w:rsidRDefault="00D63C25" w:rsidP="00B5182D">
      <w:pPr>
        <w:numPr>
          <w:ilvl w:val="0"/>
          <w:numId w:val="8"/>
        </w:numPr>
        <w:tabs>
          <w:tab w:val="left" w:pos="1702"/>
        </w:tabs>
        <w:suppressAutoHyphens/>
        <w:autoSpaceDN w:val="0"/>
        <w:spacing w:after="0" w:line="240" w:lineRule="auto"/>
        <w:ind w:left="1701" w:hanging="992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63C25">
        <w:rPr>
          <w:rFonts w:ascii="Times New Roman" w:eastAsia="Times New Roman" w:hAnsi="Times New Roman" w:cs="Times New Roman"/>
          <w:sz w:val="24"/>
          <w:szCs w:val="24"/>
        </w:rPr>
        <w:t>печь муфельная;</w:t>
      </w:r>
    </w:p>
    <w:p w:rsidR="00D63C25" w:rsidRPr="00D63C25" w:rsidRDefault="00D63C25" w:rsidP="00B5182D">
      <w:pPr>
        <w:numPr>
          <w:ilvl w:val="0"/>
          <w:numId w:val="8"/>
        </w:numPr>
        <w:tabs>
          <w:tab w:val="left" w:pos="1702"/>
        </w:tabs>
        <w:suppressAutoHyphens/>
        <w:autoSpaceDN w:val="0"/>
        <w:spacing w:after="0" w:line="240" w:lineRule="auto"/>
        <w:ind w:left="1701" w:hanging="992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63C25">
        <w:rPr>
          <w:rFonts w:ascii="Times New Roman" w:eastAsia="Times New Roman" w:hAnsi="Times New Roman" w:cs="Times New Roman"/>
          <w:sz w:val="24"/>
          <w:szCs w:val="24"/>
        </w:rPr>
        <w:t>твердомер;</w:t>
      </w:r>
    </w:p>
    <w:p w:rsidR="00D63C25" w:rsidRPr="00D63C25" w:rsidRDefault="00D63C25" w:rsidP="00B5182D">
      <w:pPr>
        <w:numPr>
          <w:ilvl w:val="0"/>
          <w:numId w:val="8"/>
        </w:numPr>
        <w:tabs>
          <w:tab w:val="left" w:pos="1702"/>
        </w:tabs>
        <w:suppressAutoHyphens/>
        <w:autoSpaceDN w:val="0"/>
        <w:spacing w:after="0" w:line="240" w:lineRule="auto"/>
        <w:ind w:left="1701" w:hanging="992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63C25">
        <w:rPr>
          <w:rFonts w:ascii="Times New Roman" w:eastAsia="Times New Roman" w:hAnsi="Times New Roman" w:cs="Times New Roman"/>
          <w:sz w:val="24"/>
          <w:szCs w:val="24"/>
        </w:rPr>
        <w:t>стенд для испытания образцов на прочность;</w:t>
      </w:r>
    </w:p>
    <w:p w:rsidR="00D63C25" w:rsidRPr="00D63C25" w:rsidRDefault="00D63C25" w:rsidP="00B5182D">
      <w:pPr>
        <w:numPr>
          <w:ilvl w:val="0"/>
          <w:numId w:val="8"/>
        </w:numPr>
        <w:tabs>
          <w:tab w:val="left" w:pos="1702"/>
        </w:tabs>
        <w:suppressAutoHyphens/>
        <w:autoSpaceDN w:val="0"/>
        <w:spacing w:after="0" w:line="240" w:lineRule="auto"/>
        <w:ind w:left="1701" w:hanging="992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63C25">
        <w:rPr>
          <w:rFonts w:ascii="Times New Roman" w:eastAsia="Times New Roman" w:hAnsi="Times New Roman" w:cs="Times New Roman"/>
          <w:sz w:val="24"/>
          <w:szCs w:val="24"/>
        </w:rPr>
        <w:t>образцы для испытаний.</w:t>
      </w:r>
    </w:p>
    <w:p w:rsidR="00D63C25" w:rsidRPr="00D63C25" w:rsidRDefault="00D63C25" w:rsidP="00D63C25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D63C25">
        <w:rPr>
          <w:rFonts w:ascii="Times New Roman" w:eastAsia="Times New Roman" w:hAnsi="Times New Roman" w:cs="Times New Roman"/>
          <w:kern w:val="3"/>
          <w:sz w:val="24"/>
          <w:szCs w:val="24"/>
        </w:rPr>
        <w:t>Оснащение учебной лаборатории «Автомобильных эксплуатационных материалов»</w:t>
      </w:r>
    </w:p>
    <w:p w:rsidR="00D63C25" w:rsidRPr="00D63C25" w:rsidRDefault="00D63C25" w:rsidP="00B5182D">
      <w:pPr>
        <w:numPr>
          <w:ilvl w:val="0"/>
          <w:numId w:val="9"/>
        </w:numPr>
        <w:tabs>
          <w:tab w:val="left" w:pos="1702"/>
        </w:tabs>
        <w:suppressAutoHyphens/>
        <w:autoSpaceDN w:val="0"/>
        <w:spacing w:after="0" w:line="240" w:lineRule="auto"/>
        <w:ind w:left="1701" w:hanging="99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63C25">
        <w:rPr>
          <w:rFonts w:ascii="Times New Roman" w:eastAsia="Times New Roman" w:hAnsi="Times New Roman" w:cs="Times New Roman"/>
          <w:sz w:val="24"/>
          <w:szCs w:val="24"/>
        </w:rPr>
        <w:t>рабочее место преподавателя;</w:t>
      </w:r>
    </w:p>
    <w:p w:rsidR="00D63C25" w:rsidRPr="00D63C25" w:rsidRDefault="00D63C25" w:rsidP="00B5182D">
      <w:pPr>
        <w:numPr>
          <w:ilvl w:val="0"/>
          <w:numId w:val="9"/>
        </w:numPr>
        <w:tabs>
          <w:tab w:val="left" w:pos="1702"/>
        </w:tabs>
        <w:suppressAutoHyphens/>
        <w:autoSpaceDN w:val="0"/>
        <w:spacing w:after="0" w:line="240" w:lineRule="auto"/>
        <w:ind w:left="1701" w:hanging="99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63C25">
        <w:rPr>
          <w:rFonts w:ascii="Times New Roman" w:eastAsia="Times New Roman" w:hAnsi="Times New Roman" w:cs="Times New Roman"/>
          <w:sz w:val="24"/>
          <w:szCs w:val="24"/>
        </w:rPr>
        <w:t xml:space="preserve">рабочие места </w:t>
      </w:r>
      <w:proofErr w:type="gramStart"/>
      <w:r w:rsidRPr="00D63C25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D63C2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63C25" w:rsidRPr="00D63C25" w:rsidRDefault="00D63C25" w:rsidP="00B5182D">
      <w:pPr>
        <w:numPr>
          <w:ilvl w:val="0"/>
          <w:numId w:val="9"/>
        </w:numPr>
        <w:tabs>
          <w:tab w:val="left" w:pos="1702"/>
        </w:tabs>
        <w:suppressAutoHyphens/>
        <w:autoSpaceDN w:val="0"/>
        <w:spacing w:after="0" w:line="240" w:lineRule="auto"/>
        <w:ind w:left="1701" w:hanging="992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63C25">
        <w:rPr>
          <w:rFonts w:ascii="Times New Roman" w:eastAsia="Times New Roman" w:hAnsi="Times New Roman" w:cs="Times New Roman"/>
          <w:sz w:val="24"/>
          <w:szCs w:val="24"/>
        </w:rPr>
        <w:t>аппарат для определения температуры застывания нефтепродуктов;</w:t>
      </w:r>
    </w:p>
    <w:p w:rsidR="00D63C25" w:rsidRPr="00D63C25" w:rsidRDefault="00D63C25" w:rsidP="00B5182D">
      <w:pPr>
        <w:numPr>
          <w:ilvl w:val="0"/>
          <w:numId w:val="9"/>
        </w:numPr>
        <w:tabs>
          <w:tab w:val="left" w:pos="1702"/>
        </w:tabs>
        <w:suppressAutoHyphens/>
        <w:autoSpaceDN w:val="0"/>
        <w:spacing w:after="0" w:line="240" w:lineRule="auto"/>
        <w:ind w:left="1701" w:hanging="992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63C25">
        <w:rPr>
          <w:rFonts w:ascii="Times New Roman" w:eastAsia="Times New Roman" w:hAnsi="Times New Roman" w:cs="Times New Roman"/>
          <w:sz w:val="24"/>
          <w:szCs w:val="24"/>
        </w:rPr>
        <w:t>аппарат для разгонки нефтепродуктов;</w:t>
      </w:r>
    </w:p>
    <w:p w:rsidR="00D63C25" w:rsidRPr="00D63C25" w:rsidRDefault="00D63C25" w:rsidP="00B5182D">
      <w:pPr>
        <w:numPr>
          <w:ilvl w:val="0"/>
          <w:numId w:val="9"/>
        </w:numPr>
        <w:tabs>
          <w:tab w:val="left" w:pos="1702"/>
        </w:tabs>
        <w:suppressAutoHyphens/>
        <w:autoSpaceDN w:val="0"/>
        <w:spacing w:after="0" w:line="240" w:lineRule="auto"/>
        <w:ind w:left="1701" w:hanging="992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63C25">
        <w:rPr>
          <w:rFonts w:ascii="Times New Roman" w:eastAsia="Times New Roman" w:hAnsi="Times New Roman" w:cs="Times New Roman"/>
          <w:sz w:val="24"/>
          <w:szCs w:val="24"/>
        </w:rPr>
        <w:t>баня термостатирующая шестиместная со стойками;</w:t>
      </w:r>
    </w:p>
    <w:p w:rsidR="00D63C25" w:rsidRPr="00D63C25" w:rsidRDefault="00D63C25" w:rsidP="00B5182D">
      <w:pPr>
        <w:numPr>
          <w:ilvl w:val="0"/>
          <w:numId w:val="9"/>
        </w:numPr>
        <w:tabs>
          <w:tab w:val="left" w:pos="1702"/>
        </w:tabs>
        <w:suppressAutoHyphens/>
        <w:autoSpaceDN w:val="0"/>
        <w:spacing w:after="0" w:line="240" w:lineRule="auto"/>
        <w:ind w:left="1701" w:hanging="992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63C25">
        <w:rPr>
          <w:rFonts w:ascii="Times New Roman" w:eastAsia="Times New Roman" w:hAnsi="Times New Roman" w:cs="Times New Roman"/>
          <w:sz w:val="24"/>
          <w:szCs w:val="24"/>
        </w:rPr>
        <w:t>баня термостатирующая;</w:t>
      </w:r>
    </w:p>
    <w:p w:rsidR="00D63C25" w:rsidRPr="00D63C25" w:rsidRDefault="00D63C25" w:rsidP="00B5182D">
      <w:pPr>
        <w:numPr>
          <w:ilvl w:val="0"/>
          <w:numId w:val="9"/>
        </w:numPr>
        <w:tabs>
          <w:tab w:val="left" w:pos="1702"/>
        </w:tabs>
        <w:suppressAutoHyphens/>
        <w:autoSpaceDN w:val="0"/>
        <w:spacing w:after="0" w:line="240" w:lineRule="auto"/>
        <w:ind w:left="1701" w:hanging="992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63C25">
        <w:rPr>
          <w:rFonts w:ascii="Times New Roman" w:eastAsia="Times New Roman" w:hAnsi="Times New Roman" w:cs="Times New Roman"/>
          <w:sz w:val="24"/>
          <w:szCs w:val="24"/>
        </w:rPr>
        <w:t>кол</w:t>
      </w:r>
      <w:r w:rsidR="0018514A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D63C25">
        <w:rPr>
          <w:rFonts w:ascii="Times New Roman" w:eastAsia="Times New Roman" w:hAnsi="Times New Roman" w:cs="Times New Roman"/>
          <w:sz w:val="24"/>
          <w:szCs w:val="24"/>
        </w:rPr>
        <w:t>онагреватель</w:t>
      </w:r>
      <w:proofErr w:type="spellEnd"/>
      <w:r w:rsidRPr="00D63C2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63C25" w:rsidRPr="00D63C25" w:rsidRDefault="0082292A" w:rsidP="00B5182D">
      <w:pPr>
        <w:numPr>
          <w:ilvl w:val="0"/>
          <w:numId w:val="9"/>
        </w:numPr>
        <w:tabs>
          <w:tab w:val="left" w:pos="1702"/>
        </w:tabs>
        <w:suppressAutoHyphens/>
        <w:autoSpaceDN w:val="0"/>
        <w:spacing w:after="0" w:line="240" w:lineRule="auto"/>
        <w:ind w:left="1701" w:hanging="992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комплект лабораторный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для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D63C25" w:rsidRPr="00D63C25">
        <w:rPr>
          <w:rFonts w:ascii="Times New Roman" w:eastAsia="Times New Roman" w:hAnsi="Times New Roman" w:cs="Times New Roman"/>
          <w:sz w:val="24"/>
          <w:szCs w:val="24"/>
        </w:rPr>
        <w:t>экспресс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D63C25" w:rsidRPr="00D63C25">
        <w:rPr>
          <w:rFonts w:ascii="Times New Roman" w:eastAsia="Times New Roman" w:hAnsi="Times New Roman" w:cs="Times New Roman"/>
          <w:sz w:val="24"/>
          <w:szCs w:val="24"/>
        </w:rPr>
        <w:t xml:space="preserve"> анализа топлива;</w:t>
      </w:r>
    </w:p>
    <w:p w:rsidR="00D63C25" w:rsidRPr="00D63C25" w:rsidRDefault="00D63C25" w:rsidP="00B5182D">
      <w:pPr>
        <w:numPr>
          <w:ilvl w:val="0"/>
          <w:numId w:val="9"/>
        </w:numPr>
        <w:tabs>
          <w:tab w:val="left" w:pos="1702"/>
        </w:tabs>
        <w:suppressAutoHyphens/>
        <w:autoSpaceDN w:val="0"/>
        <w:spacing w:after="0" w:line="240" w:lineRule="auto"/>
        <w:ind w:left="1701" w:hanging="992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63C25">
        <w:rPr>
          <w:rFonts w:ascii="Times New Roman" w:eastAsia="Times New Roman" w:hAnsi="Times New Roman" w:cs="Times New Roman"/>
          <w:sz w:val="24"/>
          <w:szCs w:val="24"/>
        </w:rPr>
        <w:t>вытяжной шкаф.</w:t>
      </w:r>
    </w:p>
    <w:p w:rsidR="00D63C25" w:rsidRPr="00D63C25" w:rsidRDefault="00D63C25" w:rsidP="00D63C25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D63C25">
        <w:rPr>
          <w:rFonts w:ascii="Times New Roman" w:eastAsia="Times New Roman" w:hAnsi="Times New Roman" w:cs="Times New Roman"/>
          <w:kern w:val="3"/>
          <w:sz w:val="24"/>
          <w:szCs w:val="24"/>
        </w:rPr>
        <w:t>Оснащение учебной лаборатории «Автомобильных двигателей»</w:t>
      </w:r>
    </w:p>
    <w:p w:rsidR="00D63C25" w:rsidRPr="00D63C25" w:rsidRDefault="00D63C25" w:rsidP="00B5182D">
      <w:pPr>
        <w:numPr>
          <w:ilvl w:val="0"/>
          <w:numId w:val="9"/>
        </w:numPr>
        <w:tabs>
          <w:tab w:val="left" w:pos="1702"/>
        </w:tabs>
        <w:suppressAutoHyphens/>
        <w:autoSpaceDN w:val="0"/>
        <w:spacing w:after="0" w:line="240" w:lineRule="auto"/>
        <w:ind w:left="1701" w:hanging="99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63C25">
        <w:rPr>
          <w:rFonts w:ascii="Times New Roman" w:eastAsia="Times New Roman" w:hAnsi="Times New Roman" w:cs="Times New Roman"/>
          <w:sz w:val="24"/>
          <w:szCs w:val="24"/>
        </w:rPr>
        <w:t>рабочее место преподавателя;</w:t>
      </w:r>
    </w:p>
    <w:p w:rsidR="00D63C25" w:rsidRPr="00D63C25" w:rsidRDefault="00D63C25" w:rsidP="00B5182D">
      <w:pPr>
        <w:numPr>
          <w:ilvl w:val="0"/>
          <w:numId w:val="9"/>
        </w:numPr>
        <w:tabs>
          <w:tab w:val="left" w:pos="1702"/>
        </w:tabs>
        <w:suppressAutoHyphens/>
        <w:autoSpaceDN w:val="0"/>
        <w:spacing w:after="0" w:line="240" w:lineRule="auto"/>
        <w:ind w:left="1701" w:hanging="99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63C25">
        <w:rPr>
          <w:rFonts w:ascii="Times New Roman" w:eastAsia="Times New Roman" w:hAnsi="Times New Roman" w:cs="Times New Roman"/>
          <w:sz w:val="24"/>
          <w:szCs w:val="24"/>
        </w:rPr>
        <w:t xml:space="preserve">рабочие места </w:t>
      </w:r>
      <w:proofErr w:type="gramStart"/>
      <w:r w:rsidRPr="00D63C25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D63C2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63C25" w:rsidRPr="00D63C25" w:rsidRDefault="00D63C25" w:rsidP="00B5182D">
      <w:pPr>
        <w:numPr>
          <w:ilvl w:val="0"/>
          <w:numId w:val="10"/>
        </w:numPr>
        <w:tabs>
          <w:tab w:val="left" w:pos="1702"/>
        </w:tabs>
        <w:suppressAutoHyphens/>
        <w:autoSpaceDN w:val="0"/>
        <w:spacing w:after="0" w:line="240" w:lineRule="auto"/>
        <w:ind w:left="1701" w:hanging="992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63C25">
        <w:rPr>
          <w:rFonts w:ascii="Times New Roman" w:eastAsia="Times New Roman" w:hAnsi="Times New Roman" w:cs="Times New Roman"/>
          <w:sz w:val="24"/>
          <w:szCs w:val="24"/>
        </w:rPr>
        <w:t>бензиновый двигатель на мобильной платформе;</w:t>
      </w:r>
    </w:p>
    <w:p w:rsidR="00D63C25" w:rsidRPr="00D63C25" w:rsidRDefault="00D63C25" w:rsidP="00B5182D">
      <w:pPr>
        <w:numPr>
          <w:ilvl w:val="0"/>
          <w:numId w:val="10"/>
        </w:numPr>
        <w:tabs>
          <w:tab w:val="left" w:pos="1702"/>
        </w:tabs>
        <w:suppressAutoHyphens/>
        <w:autoSpaceDN w:val="0"/>
        <w:spacing w:after="0" w:line="240" w:lineRule="auto"/>
        <w:ind w:left="1701" w:hanging="992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63C25">
        <w:rPr>
          <w:rFonts w:ascii="Times New Roman" w:eastAsia="Times New Roman" w:hAnsi="Times New Roman" w:cs="Times New Roman"/>
          <w:sz w:val="24"/>
          <w:szCs w:val="24"/>
        </w:rPr>
        <w:t>дизельный двигатель на мобильной платформе;</w:t>
      </w:r>
    </w:p>
    <w:p w:rsidR="00D63C25" w:rsidRPr="00D63C25" w:rsidRDefault="00D63C25" w:rsidP="00B5182D">
      <w:pPr>
        <w:numPr>
          <w:ilvl w:val="0"/>
          <w:numId w:val="10"/>
        </w:numPr>
        <w:tabs>
          <w:tab w:val="left" w:pos="1702"/>
        </w:tabs>
        <w:suppressAutoHyphens/>
        <w:autoSpaceDN w:val="0"/>
        <w:spacing w:after="0" w:line="240" w:lineRule="auto"/>
        <w:ind w:left="1701" w:hanging="992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63C25">
        <w:rPr>
          <w:rFonts w:ascii="Times New Roman" w:eastAsia="Times New Roman" w:hAnsi="Times New Roman" w:cs="Times New Roman"/>
          <w:sz w:val="24"/>
          <w:szCs w:val="24"/>
        </w:rPr>
        <w:t>нагрузочный стенд с двигателем;</w:t>
      </w:r>
    </w:p>
    <w:p w:rsidR="00D63C25" w:rsidRPr="00D63C25" w:rsidRDefault="00D63C25" w:rsidP="00B5182D">
      <w:pPr>
        <w:numPr>
          <w:ilvl w:val="0"/>
          <w:numId w:val="10"/>
        </w:numPr>
        <w:tabs>
          <w:tab w:val="left" w:pos="1702"/>
        </w:tabs>
        <w:suppressAutoHyphens/>
        <w:autoSpaceDN w:val="0"/>
        <w:spacing w:after="0" w:line="240" w:lineRule="auto"/>
        <w:ind w:left="1701" w:hanging="992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63C25">
        <w:rPr>
          <w:rFonts w:ascii="Times New Roman" w:eastAsia="Times New Roman" w:hAnsi="Times New Roman" w:cs="Times New Roman"/>
          <w:sz w:val="24"/>
          <w:szCs w:val="24"/>
        </w:rPr>
        <w:t>весы электронные;</w:t>
      </w:r>
    </w:p>
    <w:p w:rsidR="00D63C25" w:rsidRPr="00D63C25" w:rsidRDefault="00D63C25" w:rsidP="00B5182D">
      <w:pPr>
        <w:numPr>
          <w:ilvl w:val="0"/>
          <w:numId w:val="10"/>
        </w:numPr>
        <w:tabs>
          <w:tab w:val="left" w:pos="1702"/>
        </w:tabs>
        <w:suppressAutoHyphens/>
        <w:autoSpaceDN w:val="0"/>
        <w:spacing w:after="0" w:line="240" w:lineRule="auto"/>
        <w:ind w:left="1701" w:hanging="992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63C25">
        <w:rPr>
          <w:rFonts w:ascii="Times New Roman" w:eastAsia="Times New Roman" w:hAnsi="Times New Roman" w:cs="Times New Roman"/>
          <w:sz w:val="24"/>
          <w:szCs w:val="24"/>
        </w:rPr>
        <w:lastRenderedPageBreak/>
        <w:t>сканеры диагностические.</w:t>
      </w:r>
    </w:p>
    <w:p w:rsidR="00D63C25" w:rsidRPr="00D63C25" w:rsidRDefault="00D63C25" w:rsidP="00D63C25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D63C25">
        <w:rPr>
          <w:rFonts w:ascii="Times New Roman" w:eastAsia="Times New Roman" w:hAnsi="Times New Roman" w:cs="Times New Roman"/>
          <w:kern w:val="3"/>
          <w:sz w:val="24"/>
          <w:szCs w:val="24"/>
        </w:rPr>
        <w:t>Оснащение учебной лаборатории «Электрооборудования автомобилей»</w:t>
      </w:r>
    </w:p>
    <w:p w:rsidR="00D63C25" w:rsidRPr="00D63C25" w:rsidRDefault="00D63C25" w:rsidP="00D63C25">
      <w:pPr>
        <w:tabs>
          <w:tab w:val="left" w:pos="1702"/>
        </w:tabs>
        <w:suppressAutoHyphens/>
        <w:autoSpaceDN w:val="0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D63C25">
        <w:rPr>
          <w:rFonts w:ascii="Times New Roman" w:eastAsia="Times New Roman" w:hAnsi="Times New Roman" w:cs="Times New Roman"/>
          <w:kern w:val="3"/>
          <w:sz w:val="24"/>
          <w:szCs w:val="24"/>
        </w:rPr>
        <w:t>•</w:t>
      </w:r>
      <w:r w:rsidRPr="00D63C25">
        <w:rPr>
          <w:rFonts w:ascii="Times New Roman" w:eastAsia="Times New Roman" w:hAnsi="Times New Roman" w:cs="Times New Roman"/>
          <w:kern w:val="3"/>
          <w:sz w:val="24"/>
          <w:szCs w:val="24"/>
        </w:rPr>
        <w:tab/>
        <w:t>рабочее место преподавателя;</w:t>
      </w:r>
    </w:p>
    <w:p w:rsidR="00D63C25" w:rsidRPr="00D63C25" w:rsidRDefault="00D63C25" w:rsidP="00D63C25">
      <w:pPr>
        <w:tabs>
          <w:tab w:val="left" w:pos="1702"/>
        </w:tabs>
        <w:suppressAutoHyphens/>
        <w:autoSpaceDN w:val="0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D63C25">
        <w:rPr>
          <w:rFonts w:ascii="Times New Roman" w:eastAsia="Times New Roman" w:hAnsi="Times New Roman" w:cs="Times New Roman"/>
          <w:kern w:val="3"/>
          <w:sz w:val="24"/>
          <w:szCs w:val="24"/>
        </w:rPr>
        <w:t>•</w:t>
      </w:r>
      <w:r w:rsidRPr="00D63C25">
        <w:rPr>
          <w:rFonts w:ascii="Times New Roman" w:eastAsia="Times New Roman" w:hAnsi="Times New Roman" w:cs="Times New Roman"/>
          <w:kern w:val="3"/>
          <w:sz w:val="24"/>
          <w:szCs w:val="24"/>
        </w:rPr>
        <w:tab/>
        <w:t xml:space="preserve">рабочие места </w:t>
      </w:r>
      <w:proofErr w:type="gramStart"/>
      <w:r w:rsidRPr="00D63C25">
        <w:rPr>
          <w:rFonts w:ascii="Times New Roman" w:eastAsia="Times New Roman" w:hAnsi="Times New Roman" w:cs="Times New Roman"/>
          <w:kern w:val="3"/>
          <w:sz w:val="24"/>
          <w:szCs w:val="24"/>
        </w:rPr>
        <w:t>обучающихся</w:t>
      </w:r>
      <w:proofErr w:type="gramEnd"/>
      <w:r w:rsidRPr="00D63C25">
        <w:rPr>
          <w:rFonts w:ascii="Times New Roman" w:eastAsia="Times New Roman" w:hAnsi="Times New Roman" w:cs="Times New Roman"/>
          <w:kern w:val="3"/>
          <w:sz w:val="24"/>
          <w:szCs w:val="24"/>
        </w:rPr>
        <w:t>;</w:t>
      </w:r>
    </w:p>
    <w:p w:rsidR="00D63C25" w:rsidRPr="00D63C25" w:rsidRDefault="00D63C25" w:rsidP="00D63C25">
      <w:pPr>
        <w:tabs>
          <w:tab w:val="left" w:pos="1702"/>
        </w:tabs>
        <w:suppressAutoHyphens/>
        <w:autoSpaceDN w:val="0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D63C25">
        <w:rPr>
          <w:rFonts w:ascii="Times New Roman" w:eastAsia="Times New Roman" w:hAnsi="Times New Roman" w:cs="Times New Roman"/>
          <w:kern w:val="3"/>
          <w:sz w:val="24"/>
          <w:szCs w:val="24"/>
        </w:rPr>
        <w:t>•</w:t>
      </w:r>
      <w:r w:rsidRPr="00D63C25">
        <w:rPr>
          <w:rFonts w:ascii="Times New Roman" w:eastAsia="Times New Roman" w:hAnsi="Times New Roman" w:cs="Times New Roman"/>
          <w:kern w:val="3"/>
          <w:sz w:val="24"/>
          <w:szCs w:val="24"/>
        </w:rPr>
        <w:tab/>
        <w:t xml:space="preserve">стенд наборный электронный модульный </w:t>
      </w:r>
      <w:r w:rsidRPr="00D63C25">
        <w:rPr>
          <w:rFonts w:ascii="Times New Roman" w:eastAsia="Times New Roman" w:hAnsi="Times New Roman" w:cs="Times New Roman"/>
          <w:kern w:val="3"/>
          <w:sz w:val="24"/>
          <w:szCs w:val="24"/>
          <w:lang w:val="en-US"/>
        </w:rPr>
        <w:t>LD</w:t>
      </w:r>
      <w:r w:rsidRPr="00D63C25">
        <w:rPr>
          <w:rFonts w:ascii="Times New Roman" w:eastAsia="Times New Roman" w:hAnsi="Times New Roman" w:cs="Times New Roman"/>
          <w:kern w:val="3"/>
          <w:sz w:val="24"/>
          <w:szCs w:val="24"/>
        </w:rPr>
        <w:t>;</w:t>
      </w:r>
    </w:p>
    <w:p w:rsidR="00D63C25" w:rsidRPr="00D63C25" w:rsidRDefault="00D63C25" w:rsidP="00D63C25">
      <w:pPr>
        <w:tabs>
          <w:tab w:val="left" w:pos="1702"/>
        </w:tabs>
        <w:suppressAutoHyphens/>
        <w:autoSpaceDN w:val="0"/>
        <w:spacing w:after="0" w:line="240" w:lineRule="auto"/>
        <w:ind w:left="709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D63C25">
        <w:rPr>
          <w:rFonts w:ascii="Times New Roman" w:eastAsia="Times New Roman" w:hAnsi="Times New Roman" w:cs="Times New Roman"/>
          <w:kern w:val="3"/>
          <w:sz w:val="24"/>
          <w:szCs w:val="24"/>
        </w:rPr>
        <w:t>•</w:t>
      </w:r>
      <w:r w:rsidRPr="00D63C25">
        <w:rPr>
          <w:rFonts w:ascii="Times New Roman" w:eastAsia="Times New Roman" w:hAnsi="Times New Roman" w:cs="Times New Roman"/>
          <w:kern w:val="3"/>
          <w:sz w:val="24"/>
          <w:szCs w:val="24"/>
        </w:rPr>
        <w:tab/>
        <w:t>комплект деталей электрооборудования автомобилей;</w:t>
      </w:r>
    </w:p>
    <w:p w:rsidR="00D63C25" w:rsidRPr="00D63C25" w:rsidRDefault="00D63C25" w:rsidP="00D63C25">
      <w:pPr>
        <w:tabs>
          <w:tab w:val="left" w:pos="1702"/>
        </w:tabs>
        <w:suppressAutoHyphens/>
        <w:autoSpaceDN w:val="0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D63C25">
        <w:rPr>
          <w:rFonts w:ascii="Times New Roman" w:eastAsia="Times New Roman" w:hAnsi="Times New Roman" w:cs="Times New Roman"/>
          <w:kern w:val="3"/>
          <w:sz w:val="24"/>
          <w:szCs w:val="24"/>
        </w:rPr>
        <w:t>•</w:t>
      </w:r>
      <w:r w:rsidRPr="00D63C25">
        <w:rPr>
          <w:rFonts w:ascii="Times New Roman" w:eastAsia="Times New Roman" w:hAnsi="Times New Roman" w:cs="Times New Roman"/>
          <w:kern w:val="3"/>
          <w:sz w:val="24"/>
          <w:szCs w:val="24"/>
        </w:rPr>
        <w:tab/>
        <w:t>комплект расходных материалов.</w:t>
      </w:r>
    </w:p>
    <w:p w:rsidR="00D63C25" w:rsidRPr="00D63C25" w:rsidRDefault="00D63C25" w:rsidP="00D63C25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63C25" w:rsidRPr="00D63C25" w:rsidRDefault="00D63C25" w:rsidP="00D63C25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3C25">
        <w:rPr>
          <w:rFonts w:ascii="Times New Roman" w:hAnsi="Times New Roman" w:cs="Times New Roman"/>
          <w:b/>
          <w:sz w:val="24"/>
          <w:szCs w:val="24"/>
        </w:rPr>
        <w:t>6.1.2.2. Оснащение мастерских</w:t>
      </w:r>
    </w:p>
    <w:p w:rsidR="00D63C25" w:rsidRPr="00D63C25" w:rsidRDefault="00D63C25" w:rsidP="00D63C25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D63C25">
        <w:rPr>
          <w:rFonts w:ascii="Times New Roman" w:eastAsia="Times New Roman" w:hAnsi="Times New Roman" w:cs="Times New Roman"/>
          <w:kern w:val="3"/>
          <w:sz w:val="24"/>
          <w:szCs w:val="24"/>
        </w:rPr>
        <w:t>Оснащение мастерской «Слесарно-станочная»</w:t>
      </w:r>
    </w:p>
    <w:p w:rsidR="00D63C25" w:rsidRPr="00D63C25" w:rsidRDefault="00D63C25" w:rsidP="00B5182D">
      <w:pPr>
        <w:numPr>
          <w:ilvl w:val="0"/>
          <w:numId w:val="10"/>
        </w:numPr>
        <w:tabs>
          <w:tab w:val="left" w:pos="1702"/>
        </w:tabs>
        <w:suppressAutoHyphens/>
        <w:autoSpaceDN w:val="0"/>
        <w:spacing w:after="0" w:line="240" w:lineRule="auto"/>
        <w:ind w:left="1701" w:hanging="99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63C25">
        <w:rPr>
          <w:rFonts w:ascii="Times New Roman" w:eastAsia="Times New Roman" w:hAnsi="Times New Roman" w:cs="Times New Roman"/>
          <w:sz w:val="24"/>
          <w:szCs w:val="24"/>
        </w:rPr>
        <w:t>наборы слесарного инструмента</w:t>
      </w:r>
    </w:p>
    <w:p w:rsidR="00D63C25" w:rsidRPr="00D63C25" w:rsidRDefault="00D63C25" w:rsidP="00B5182D">
      <w:pPr>
        <w:numPr>
          <w:ilvl w:val="0"/>
          <w:numId w:val="10"/>
        </w:numPr>
        <w:tabs>
          <w:tab w:val="left" w:pos="1702"/>
        </w:tabs>
        <w:suppressAutoHyphens/>
        <w:autoSpaceDN w:val="0"/>
        <w:spacing w:after="0" w:line="240" w:lineRule="auto"/>
        <w:ind w:left="1701" w:hanging="99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63C25">
        <w:rPr>
          <w:rFonts w:ascii="Times New Roman" w:eastAsia="Times New Roman" w:hAnsi="Times New Roman" w:cs="Times New Roman"/>
          <w:sz w:val="24"/>
          <w:szCs w:val="24"/>
        </w:rPr>
        <w:t>наборы измерительных инструментов</w:t>
      </w:r>
    </w:p>
    <w:p w:rsidR="00D63C25" w:rsidRPr="00D63C25" w:rsidRDefault="00D63C25" w:rsidP="00B5182D">
      <w:pPr>
        <w:numPr>
          <w:ilvl w:val="0"/>
          <w:numId w:val="10"/>
        </w:numPr>
        <w:tabs>
          <w:tab w:val="left" w:pos="1702"/>
        </w:tabs>
        <w:suppressAutoHyphens/>
        <w:autoSpaceDN w:val="0"/>
        <w:spacing w:after="0" w:line="240" w:lineRule="auto"/>
        <w:ind w:left="1701" w:hanging="99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63C25">
        <w:rPr>
          <w:rFonts w:ascii="Times New Roman" w:eastAsia="Times New Roman" w:hAnsi="Times New Roman" w:cs="Times New Roman"/>
          <w:sz w:val="24"/>
          <w:szCs w:val="24"/>
        </w:rPr>
        <w:t>расходные материалы</w:t>
      </w:r>
    </w:p>
    <w:p w:rsidR="00D63C25" w:rsidRPr="00D63C25" w:rsidRDefault="00D63C25" w:rsidP="00B5182D">
      <w:pPr>
        <w:numPr>
          <w:ilvl w:val="0"/>
          <w:numId w:val="10"/>
        </w:numPr>
        <w:tabs>
          <w:tab w:val="left" w:pos="1702"/>
        </w:tabs>
        <w:suppressAutoHyphens/>
        <w:autoSpaceDN w:val="0"/>
        <w:spacing w:after="0" w:line="240" w:lineRule="auto"/>
        <w:ind w:left="1701" w:hanging="99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63C25">
        <w:rPr>
          <w:rFonts w:ascii="Times New Roman" w:eastAsia="Times New Roman" w:hAnsi="Times New Roman" w:cs="Times New Roman"/>
          <w:sz w:val="24"/>
          <w:szCs w:val="24"/>
        </w:rPr>
        <w:t>отрезной инструмент</w:t>
      </w:r>
    </w:p>
    <w:p w:rsidR="00D63C25" w:rsidRPr="00D63C25" w:rsidRDefault="00D63C25" w:rsidP="00B5182D">
      <w:pPr>
        <w:numPr>
          <w:ilvl w:val="0"/>
          <w:numId w:val="11"/>
        </w:numPr>
        <w:tabs>
          <w:tab w:val="left" w:pos="1702"/>
        </w:tabs>
        <w:suppressAutoHyphens/>
        <w:autoSpaceDN w:val="0"/>
        <w:spacing w:after="0" w:line="240" w:lineRule="auto"/>
        <w:ind w:left="1701" w:hanging="99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63C25">
        <w:rPr>
          <w:rFonts w:ascii="Times New Roman" w:eastAsia="Times New Roman" w:hAnsi="Times New Roman" w:cs="Times New Roman"/>
          <w:sz w:val="24"/>
          <w:szCs w:val="24"/>
        </w:rPr>
        <w:t xml:space="preserve">станки: </w:t>
      </w:r>
      <w:proofErr w:type="gramStart"/>
      <w:r w:rsidRPr="00D63C25">
        <w:rPr>
          <w:rFonts w:ascii="Times New Roman" w:eastAsia="Times New Roman" w:hAnsi="Times New Roman" w:cs="Times New Roman"/>
          <w:sz w:val="24"/>
          <w:szCs w:val="24"/>
        </w:rPr>
        <w:t>сверлильный</w:t>
      </w:r>
      <w:proofErr w:type="gramEnd"/>
      <w:r w:rsidRPr="00D63C25">
        <w:rPr>
          <w:rFonts w:ascii="Times New Roman" w:eastAsia="Times New Roman" w:hAnsi="Times New Roman" w:cs="Times New Roman"/>
          <w:sz w:val="24"/>
          <w:szCs w:val="24"/>
        </w:rPr>
        <w:t>, заточной; комбинированный токарно-фрезерный; координатно-расточной; шлифовальный;</w:t>
      </w:r>
    </w:p>
    <w:p w:rsidR="00D63C25" w:rsidRPr="00D63C25" w:rsidRDefault="00D63C25" w:rsidP="00B5182D">
      <w:pPr>
        <w:numPr>
          <w:ilvl w:val="0"/>
          <w:numId w:val="11"/>
        </w:numPr>
        <w:tabs>
          <w:tab w:val="left" w:pos="1702"/>
        </w:tabs>
        <w:suppressAutoHyphens/>
        <w:autoSpaceDN w:val="0"/>
        <w:spacing w:after="0" w:line="240" w:lineRule="auto"/>
        <w:ind w:left="1701" w:hanging="992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63C25">
        <w:rPr>
          <w:rFonts w:ascii="Times New Roman" w:eastAsia="Times New Roman" w:hAnsi="Times New Roman" w:cs="Times New Roman"/>
          <w:sz w:val="24"/>
          <w:szCs w:val="24"/>
        </w:rPr>
        <w:t>пресс гидравлический;</w:t>
      </w:r>
    </w:p>
    <w:p w:rsidR="00D63C25" w:rsidRPr="00D63C25" w:rsidRDefault="00D63C25" w:rsidP="00B5182D">
      <w:pPr>
        <w:widowControl w:val="0"/>
        <w:numPr>
          <w:ilvl w:val="0"/>
          <w:numId w:val="11"/>
        </w:numPr>
        <w:shd w:val="clear" w:color="auto" w:fill="FFFFFF"/>
        <w:tabs>
          <w:tab w:val="left" w:pos="1701"/>
        </w:tabs>
        <w:suppressAutoHyphens/>
        <w:autoSpaceDN w:val="0"/>
        <w:spacing w:after="0"/>
        <w:ind w:left="1701" w:hanging="992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D63C25">
        <w:rPr>
          <w:rFonts w:ascii="Times New Roman" w:eastAsia="Times New Roman" w:hAnsi="Times New Roman" w:cs="Times New Roman"/>
          <w:spacing w:val="-3"/>
          <w:kern w:val="3"/>
          <w:sz w:val="24"/>
          <w:szCs w:val="24"/>
        </w:rPr>
        <w:t>расходные материалы;</w:t>
      </w:r>
    </w:p>
    <w:p w:rsidR="00D63C25" w:rsidRPr="00D63C25" w:rsidRDefault="00D63C25" w:rsidP="00B5182D">
      <w:pPr>
        <w:widowControl w:val="0"/>
        <w:numPr>
          <w:ilvl w:val="0"/>
          <w:numId w:val="11"/>
        </w:numPr>
        <w:shd w:val="clear" w:color="auto" w:fill="FFFFFF"/>
        <w:tabs>
          <w:tab w:val="left" w:pos="1701"/>
        </w:tabs>
        <w:suppressAutoHyphens/>
        <w:autoSpaceDN w:val="0"/>
        <w:spacing w:after="0"/>
        <w:ind w:left="1701" w:hanging="992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D63C25">
        <w:rPr>
          <w:rFonts w:ascii="Times New Roman" w:eastAsia="Times New Roman" w:hAnsi="Times New Roman" w:cs="Times New Roman"/>
          <w:kern w:val="3"/>
          <w:sz w:val="24"/>
          <w:szCs w:val="24"/>
        </w:rPr>
        <w:t>комплекты средств индивидуальной защиты;</w:t>
      </w:r>
    </w:p>
    <w:p w:rsidR="00D63C25" w:rsidRPr="00D63C25" w:rsidRDefault="00D63C25" w:rsidP="00B5182D">
      <w:pPr>
        <w:widowControl w:val="0"/>
        <w:numPr>
          <w:ilvl w:val="0"/>
          <w:numId w:val="11"/>
        </w:numPr>
        <w:shd w:val="clear" w:color="auto" w:fill="FFFFFF"/>
        <w:tabs>
          <w:tab w:val="left" w:pos="1701"/>
        </w:tabs>
        <w:suppressAutoHyphens/>
        <w:autoSpaceDN w:val="0"/>
        <w:spacing w:after="0"/>
        <w:ind w:left="1701" w:hanging="992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D63C25">
        <w:rPr>
          <w:rFonts w:ascii="Times New Roman" w:eastAsia="Times New Roman" w:hAnsi="Times New Roman" w:cs="Times New Roman"/>
          <w:kern w:val="3"/>
          <w:sz w:val="24"/>
          <w:szCs w:val="24"/>
        </w:rPr>
        <w:t>огнетушители.</w:t>
      </w:r>
    </w:p>
    <w:p w:rsidR="00D63C25" w:rsidRPr="00D63C25" w:rsidRDefault="00D63C25" w:rsidP="00D63C25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D63C25">
        <w:rPr>
          <w:rFonts w:ascii="Times New Roman" w:eastAsia="Times New Roman" w:hAnsi="Times New Roman" w:cs="Times New Roman"/>
          <w:kern w:val="3"/>
          <w:sz w:val="24"/>
          <w:szCs w:val="24"/>
        </w:rPr>
        <w:t>Оснащение мастерской «Сварочная»</w:t>
      </w:r>
    </w:p>
    <w:p w:rsidR="00D63C25" w:rsidRPr="00D63C25" w:rsidRDefault="00D63C25" w:rsidP="00B5182D">
      <w:pPr>
        <w:widowControl w:val="0"/>
        <w:numPr>
          <w:ilvl w:val="0"/>
          <w:numId w:val="12"/>
        </w:numPr>
        <w:shd w:val="clear" w:color="auto" w:fill="FFFFFF"/>
        <w:tabs>
          <w:tab w:val="left" w:pos="1701"/>
        </w:tabs>
        <w:suppressAutoHyphens/>
        <w:autoSpaceDN w:val="0"/>
        <w:spacing w:after="0"/>
        <w:ind w:left="709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D63C25">
        <w:rPr>
          <w:rFonts w:ascii="Times New Roman" w:eastAsia="Times New Roman" w:hAnsi="Times New Roman" w:cs="Times New Roman"/>
          <w:spacing w:val="-3"/>
          <w:kern w:val="3"/>
          <w:sz w:val="24"/>
          <w:szCs w:val="24"/>
        </w:rPr>
        <w:t>верстак металлический</w:t>
      </w:r>
    </w:p>
    <w:p w:rsidR="00D63C25" w:rsidRPr="00D63C25" w:rsidRDefault="00D63C25" w:rsidP="00B5182D">
      <w:pPr>
        <w:widowControl w:val="0"/>
        <w:numPr>
          <w:ilvl w:val="0"/>
          <w:numId w:val="12"/>
        </w:numPr>
        <w:shd w:val="clear" w:color="auto" w:fill="FFFFFF"/>
        <w:tabs>
          <w:tab w:val="left" w:pos="1701"/>
        </w:tabs>
        <w:suppressAutoHyphens/>
        <w:autoSpaceDN w:val="0"/>
        <w:spacing w:after="0"/>
        <w:ind w:left="709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D63C25">
        <w:rPr>
          <w:rFonts w:ascii="Times New Roman" w:eastAsia="Times New Roman" w:hAnsi="Times New Roman" w:cs="Times New Roman"/>
          <w:spacing w:val="-3"/>
          <w:kern w:val="3"/>
          <w:sz w:val="24"/>
          <w:szCs w:val="24"/>
        </w:rPr>
        <w:t>экраны защитные</w:t>
      </w:r>
    </w:p>
    <w:p w:rsidR="00D63C25" w:rsidRPr="00D63C25" w:rsidRDefault="00D63C25" w:rsidP="00B5182D">
      <w:pPr>
        <w:widowControl w:val="0"/>
        <w:numPr>
          <w:ilvl w:val="0"/>
          <w:numId w:val="12"/>
        </w:numPr>
        <w:shd w:val="clear" w:color="auto" w:fill="FFFFFF"/>
        <w:tabs>
          <w:tab w:val="left" w:pos="1701"/>
        </w:tabs>
        <w:suppressAutoHyphens/>
        <w:autoSpaceDN w:val="0"/>
        <w:spacing w:after="0"/>
        <w:ind w:left="709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D63C25">
        <w:rPr>
          <w:rFonts w:ascii="Times New Roman" w:eastAsia="Times New Roman" w:hAnsi="Times New Roman" w:cs="Times New Roman"/>
          <w:spacing w:val="-3"/>
          <w:kern w:val="3"/>
          <w:sz w:val="24"/>
          <w:szCs w:val="24"/>
        </w:rPr>
        <w:t>щетка металлическая</w:t>
      </w:r>
    </w:p>
    <w:p w:rsidR="00D63C25" w:rsidRPr="00D63C25" w:rsidRDefault="00D63C25" w:rsidP="00B5182D">
      <w:pPr>
        <w:widowControl w:val="0"/>
        <w:numPr>
          <w:ilvl w:val="0"/>
          <w:numId w:val="12"/>
        </w:numPr>
        <w:shd w:val="clear" w:color="auto" w:fill="FFFFFF"/>
        <w:tabs>
          <w:tab w:val="left" w:pos="1701"/>
        </w:tabs>
        <w:suppressAutoHyphens/>
        <w:autoSpaceDN w:val="0"/>
        <w:spacing w:after="0"/>
        <w:ind w:left="709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D63C25">
        <w:rPr>
          <w:rFonts w:ascii="Times New Roman" w:eastAsia="Times New Roman" w:hAnsi="Times New Roman" w:cs="Times New Roman"/>
          <w:spacing w:val="-3"/>
          <w:kern w:val="3"/>
          <w:sz w:val="24"/>
          <w:szCs w:val="24"/>
        </w:rPr>
        <w:t>набор напильников</w:t>
      </w:r>
    </w:p>
    <w:p w:rsidR="00D63C25" w:rsidRPr="00D63C25" w:rsidRDefault="00D63C25" w:rsidP="00B5182D">
      <w:pPr>
        <w:widowControl w:val="0"/>
        <w:numPr>
          <w:ilvl w:val="0"/>
          <w:numId w:val="12"/>
        </w:numPr>
        <w:shd w:val="clear" w:color="auto" w:fill="FFFFFF"/>
        <w:tabs>
          <w:tab w:val="left" w:pos="1701"/>
        </w:tabs>
        <w:suppressAutoHyphens/>
        <w:autoSpaceDN w:val="0"/>
        <w:spacing w:after="0"/>
        <w:ind w:left="709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D63C25">
        <w:rPr>
          <w:rFonts w:ascii="Times New Roman" w:eastAsia="Times New Roman" w:hAnsi="Times New Roman" w:cs="Times New Roman"/>
          <w:spacing w:val="-3"/>
          <w:kern w:val="3"/>
          <w:sz w:val="24"/>
          <w:szCs w:val="24"/>
        </w:rPr>
        <w:t xml:space="preserve">станок </w:t>
      </w:r>
      <w:proofErr w:type="gramStart"/>
      <w:r w:rsidRPr="00D63C25">
        <w:rPr>
          <w:rFonts w:ascii="Times New Roman" w:eastAsia="Times New Roman" w:hAnsi="Times New Roman" w:cs="Times New Roman"/>
          <w:spacing w:val="-3"/>
          <w:kern w:val="3"/>
          <w:sz w:val="24"/>
          <w:szCs w:val="24"/>
        </w:rPr>
        <w:t>заточной</w:t>
      </w:r>
      <w:proofErr w:type="gramEnd"/>
    </w:p>
    <w:p w:rsidR="00D63C25" w:rsidRPr="00D63C25" w:rsidRDefault="00D63C25" w:rsidP="00B5182D">
      <w:pPr>
        <w:widowControl w:val="0"/>
        <w:numPr>
          <w:ilvl w:val="0"/>
          <w:numId w:val="12"/>
        </w:numPr>
        <w:shd w:val="clear" w:color="auto" w:fill="FFFFFF"/>
        <w:tabs>
          <w:tab w:val="left" w:pos="1701"/>
        </w:tabs>
        <w:suppressAutoHyphens/>
        <w:autoSpaceDN w:val="0"/>
        <w:spacing w:after="0"/>
        <w:ind w:left="709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D63C25">
        <w:rPr>
          <w:rFonts w:ascii="Times New Roman" w:eastAsia="Times New Roman" w:hAnsi="Times New Roman" w:cs="Times New Roman"/>
          <w:spacing w:val="-3"/>
          <w:kern w:val="3"/>
          <w:sz w:val="24"/>
          <w:szCs w:val="24"/>
        </w:rPr>
        <w:t>шлифовальный инструмент</w:t>
      </w:r>
    </w:p>
    <w:p w:rsidR="00D63C25" w:rsidRPr="00D63C25" w:rsidRDefault="00D63C25" w:rsidP="00B5182D">
      <w:pPr>
        <w:widowControl w:val="0"/>
        <w:numPr>
          <w:ilvl w:val="0"/>
          <w:numId w:val="12"/>
        </w:numPr>
        <w:shd w:val="clear" w:color="auto" w:fill="FFFFFF"/>
        <w:tabs>
          <w:tab w:val="left" w:pos="1701"/>
        </w:tabs>
        <w:suppressAutoHyphens/>
        <w:autoSpaceDN w:val="0"/>
        <w:spacing w:after="0"/>
        <w:ind w:left="709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D63C25">
        <w:rPr>
          <w:rFonts w:ascii="Times New Roman" w:eastAsia="Times New Roman" w:hAnsi="Times New Roman" w:cs="Times New Roman"/>
          <w:kern w:val="3"/>
          <w:sz w:val="24"/>
          <w:szCs w:val="24"/>
        </w:rPr>
        <w:t>отрезной инструмент,</w:t>
      </w:r>
    </w:p>
    <w:p w:rsidR="00D63C25" w:rsidRPr="00D63C25" w:rsidRDefault="00D63C25" w:rsidP="00B5182D">
      <w:pPr>
        <w:widowControl w:val="0"/>
        <w:numPr>
          <w:ilvl w:val="0"/>
          <w:numId w:val="12"/>
        </w:numPr>
        <w:shd w:val="clear" w:color="auto" w:fill="FFFFFF"/>
        <w:tabs>
          <w:tab w:val="left" w:pos="1701"/>
        </w:tabs>
        <w:suppressAutoHyphens/>
        <w:autoSpaceDN w:val="0"/>
        <w:spacing w:after="0"/>
        <w:ind w:left="709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D63C25">
        <w:rPr>
          <w:rFonts w:ascii="Times New Roman" w:eastAsia="Times New Roman" w:hAnsi="Times New Roman" w:cs="Times New Roman"/>
          <w:kern w:val="3"/>
          <w:sz w:val="24"/>
          <w:szCs w:val="24"/>
        </w:rPr>
        <w:t>тумба инструментальная,</w:t>
      </w:r>
    </w:p>
    <w:p w:rsidR="00D63C25" w:rsidRPr="00D63C25" w:rsidRDefault="00D63C25" w:rsidP="00B5182D">
      <w:pPr>
        <w:widowControl w:val="0"/>
        <w:numPr>
          <w:ilvl w:val="0"/>
          <w:numId w:val="12"/>
        </w:numPr>
        <w:shd w:val="clear" w:color="auto" w:fill="FFFFFF"/>
        <w:tabs>
          <w:tab w:val="left" w:pos="1701"/>
        </w:tabs>
        <w:suppressAutoHyphens/>
        <w:autoSpaceDN w:val="0"/>
        <w:spacing w:after="0"/>
        <w:ind w:left="709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D63C25">
        <w:rPr>
          <w:rFonts w:ascii="Times New Roman" w:eastAsia="Times New Roman" w:hAnsi="Times New Roman" w:cs="Times New Roman"/>
          <w:kern w:val="3"/>
          <w:sz w:val="24"/>
          <w:szCs w:val="24"/>
        </w:rPr>
        <w:t>тренажер сварочный</w:t>
      </w:r>
    </w:p>
    <w:p w:rsidR="00D63C25" w:rsidRPr="00D63C25" w:rsidRDefault="00D63C25" w:rsidP="00B5182D">
      <w:pPr>
        <w:widowControl w:val="0"/>
        <w:numPr>
          <w:ilvl w:val="0"/>
          <w:numId w:val="12"/>
        </w:numPr>
        <w:shd w:val="clear" w:color="auto" w:fill="FFFFFF"/>
        <w:tabs>
          <w:tab w:val="left" w:pos="1701"/>
        </w:tabs>
        <w:suppressAutoHyphens/>
        <w:autoSpaceDN w:val="0"/>
        <w:spacing w:after="0"/>
        <w:ind w:left="709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D63C25">
        <w:rPr>
          <w:rFonts w:ascii="Times New Roman" w:eastAsia="Times New Roman" w:hAnsi="Times New Roman" w:cs="Times New Roman"/>
          <w:kern w:val="3"/>
          <w:sz w:val="24"/>
          <w:szCs w:val="24"/>
        </w:rPr>
        <w:t>сварочное оборудование (сварочные аппараты),</w:t>
      </w:r>
    </w:p>
    <w:p w:rsidR="00D63C25" w:rsidRPr="00D63C25" w:rsidRDefault="00D63C25" w:rsidP="00B5182D">
      <w:pPr>
        <w:widowControl w:val="0"/>
        <w:numPr>
          <w:ilvl w:val="0"/>
          <w:numId w:val="12"/>
        </w:numPr>
        <w:shd w:val="clear" w:color="auto" w:fill="FFFFFF"/>
        <w:tabs>
          <w:tab w:val="left" w:pos="1701"/>
        </w:tabs>
        <w:suppressAutoHyphens/>
        <w:autoSpaceDN w:val="0"/>
        <w:spacing w:after="0"/>
        <w:ind w:left="709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D63C25">
        <w:rPr>
          <w:rFonts w:ascii="Times New Roman" w:eastAsia="Times New Roman" w:hAnsi="Times New Roman" w:cs="Times New Roman"/>
          <w:spacing w:val="-3"/>
          <w:kern w:val="3"/>
          <w:sz w:val="24"/>
          <w:szCs w:val="24"/>
        </w:rPr>
        <w:t>расходные материалы</w:t>
      </w:r>
    </w:p>
    <w:p w:rsidR="00D63C25" w:rsidRPr="00D63C25" w:rsidRDefault="00D63C25" w:rsidP="00B5182D">
      <w:pPr>
        <w:widowControl w:val="0"/>
        <w:numPr>
          <w:ilvl w:val="0"/>
          <w:numId w:val="12"/>
        </w:numPr>
        <w:shd w:val="clear" w:color="auto" w:fill="FFFFFF"/>
        <w:tabs>
          <w:tab w:val="left" w:pos="1701"/>
        </w:tabs>
        <w:suppressAutoHyphens/>
        <w:autoSpaceDN w:val="0"/>
        <w:spacing w:after="0"/>
        <w:ind w:left="709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D63C25">
        <w:rPr>
          <w:rFonts w:ascii="Times New Roman" w:eastAsia="Times New Roman" w:hAnsi="Times New Roman" w:cs="Times New Roman"/>
          <w:spacing w:val="-3"/>
          <w:kern w:val="3"/>
          <w:sz w:val="24"/>
          <w:szCs w:val="24"/>
        </w:rPr>
        <w:t>вытяжка местная</w:t>
      </w:r>
    </w:p>
    <w:p w:rsidR="00D63C25" w:rsidRPr="00D63C25" w:rsidRDefault="00D63C25" w:rsidP="00B5182D">
      <w:pPr>
        <w:widowControl w:val="0"/>
        <w:numPr>
          <w:ilvl w:val="0"/>
          <w:numId w:val="12"/>
        </w:numPr>
        <w:shd w:val="clear" w:color="auto" w:fill="FFFFFF"/>
        <w:tabs>
          <w:tab w:val="left" w:pos="1701"/>
        </w:tabs>
        <w:suppressAutoHyphens/>
        <w:autoSpaceDN w:val="0"/>
        <w:spacing w:after="0"/>
        <w:ind w:left="709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D63C25">
        <w:rPr>
          <w:rFonts w:ascii="Times New Roman" w:eastAsia="Times New Roman" w:hAnsi="Times New Roman" w:cs="Times New Roman"/>
          <w:kern w:val="3"/>
          <w:sz w:val="24"/>
          <w:szCs w:val="24"/>
        </w:rPr>
        <w:t>комплекты средств индивидуальной защиты;</w:t>
      </w:r>
    </w:p>
    <w:p w:rsidR="00D63C25" w:rsidRPr="00D63C25" w:rsidRDefault="00D63C25" w:rsidP="00B5182D">
      <w:pPr>
        <w:widowControl w:val="0"/>
        <w:numPr>
          <w:ilvl w:val="0"/>
          <w:numId w:val="12"/>
        </w:numPr>
        <w:shd w:val="clear" w:color="auto" w:fill="FFFFFF"/>
        <w:tabs>
          <w:tab w:val="left" w:pos="1701"/>
        </w:tabs>
        <w:suppressAutoHyphens/>
        <w:autoSpaceDN w:val="0"/>
        <w:spacing w:after="0"/>
        <w:ind w:left="709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D63C25">
        <w:rPr>
          <w:rFonts w:ascii="Times New Roman" w:eastAsia="Times New Roman" w:hAnsi="Times New Roman" w:cs="Times New Roman"/>
          <w:kern w:val="3"/>
          <w:sz w:val="24"/>
          <w:szCs w:val="24"/>
        </w:rPr>
        <w:t>огнетушители</w:t>
      </w:r>
    </w:p>
    <w:p w:rsidR="00D63C25" w:rsidRPr="00D63C25" w:rsidRDefault="00D63C25" w:rsidP="00D63C2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D63C25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Оснащение мастерской «Технического обслуживания и ремонта автомобилей», </w:t>
      </w:r>
      <w:proofErr w:type="gramStart"/>
      <w:r w:rsidRPr="00D63C25">
        <w:rPr>
          <w:rFonts w:ascii="Times New Roman" w:eastAsia="Times New Roman" w:hAnsi="Times New Roman" w:cs="Times New Roman"/>
          <w:kern w:val="3"/>
          <w:sz w:val="24"/>
          <w:szCs w:val="24"/>
        </w:rPr>
        <w:t>включающая</w:t>
      </w:r>
      <w:proofErr w:type="gramEnd"/>
      <w:r w:rsidRPr="00D63C25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 участки (или посты):</w:t>
      </w:r>
    </w:p>
    <w:p w:rsidR="00D63C25" w:rsidRPr="00D63C25" w:rsidRDefault="00D63C25" w:rsidP="00D63C25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kern w:val="3"/>
          <w:sz w:val="24"/>
          <w:szCs w:val="24"/>
        </w:rPr>
      </w:pPr>
      <w:r w:rsidRPr="00D63C25">
        <w:rPr>
          <w:rFonts w:ascii="Times New Roman" w:eastAsia="Times New Roman" w:hAnsi="Times New Roman" w:cs="Times New Roman"/>
          <w:i/>
          <w:kern w:val="3"/>
          <w:sz w:val="24"/>
          <w:szCs w:val="24"/>
        </w:rPr>
        <w:t>- уборочно-моечный</w:t>
      </w:r>
    </w:p>
    <w:p w:rsidR="00D63C25" w:rsidRPr="00D63C25" w:rsidRDefault="00D63C25" w:rsidP="00B5182D">
      <w:pPr>
        <w:numPr>
          <w:ilvl w:val="0"/>
          <w:numId w:val="13"/>
        </w:numPr>
        <w:tabs>
          <w:tab w:val="left" w:pos="1702"/>
        </w:tabs>
        <w:suppressAutoHyphens/>
        <w:autoSpaceDN w:val="0"/>
        <w:spacing w:after="0"/>
        <w:ind w:left="1701" w:hanging="99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63C25">
        <w:rPr>
          <w:rFonts w:ascii="Times New Roman" w:eastAsia="Times New Roman" w:hAnsi="Times New Roman" w:cs="Times New Roman"/>
          <w:sz w:val="24"/>
          <w:szCs w:val="24"/>
        </w:rPr>
        <w:t xml:space="preserve">расходные материалы для мойки автомобилей (шампунь для </w:t>
      </w:r>
      <w:proofErr w:type="spellStart"/>
      <w:r w:rsidRPr="00D63C25">
        <w:rPr>
          <w:rFonts w:ascii="Times New Roman" w:eastAsia="Times New Roman" w:hAnsi="Times New Roman" w:cs="Times New Roman"/>
          <w:sz w:val="24"/>
          <w:szCs w:val="24"/>
        </w:rPr>
        <w:t>безконтактной</w:t>
      </w:r>
      <w:proofErr w:type="spellEnd"/>
      <w:r w:rsidRPr="00D63C25">
        <w:rPr>
          <w:rFonts w:ascii="Times New Roman" w:eastAsia="Times New Roman" w:hAnsi="Times New Roman" w:cs="Times New Roman"/>
          <w:sz w:val="24"/>
          <w:szCs w:val="24"/>
        </w:rPr>
        <w:t xml:space="preserve"> мойки автомобилей, средство для удаления жировых и битумных пятен, средство для мытья стекол, полироль для интерьера автомобиля);</w:t>
      </w:r>
    </w:p>
    <w:p w:rsidR="00D63C25" w:rsidRPr="00D63C25" w:rsidRDefault="00D63C25" w:rsidP="00B5182D">
      <w:pPr>
        <w:numPr>
          <w:ilvl w:val="0"/>
          <w:numId w:val="13"/>
        </w:numPr>
        <w:tabs>
          <w:tab w:val="left" w:pos="1702"/>
        </w:tabs>
        <w:suppressAutoHyphens/>
        <w:autoSpaceDN w:val="0"/>
        <w:spacing w:after="0"/>
        <w:ind w:left="1701" w:hanging="99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63C25">
        <w:rPr>
          <w:rFonts w:ascii="Times New Roman" w:eastAsia="Times New Roman" w:hAnsi="Times New Roman" w:cs="Times New Roman"/>
          <w:sz w:val="24"/>
          <w:szCs w:val="24"/>
        </w:rPr>
        <w:t>микрофибра;</w:t>
      </w:r>
    </w:p>
    <w:p w:rsidR="00D63C25" w:rsidRPr="00D63C25" w:rsidRDefault="00D63C25" w:rsidP="00B5182D">
      <w:pPr>
        <w:numPr>
          <w:ilvl w:val="0"/>
          <w:numId w:val="13"/>
        </w:numPr>
        <w:tabs>
          <w:tab w:val="left" w:pos="1702"/>
        </w:tabs>
        <w:suppressAutoHyphens/>
        <w:autoSpaceDN w:val="0"/>
        <w:spacing w:after="0"/>
        <w:ind w:left="1701" w:hanging="99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63C25">
        <w:rPr>
          <w:rFonts w:ascii="Times New Roman" w:eastAsia="Times New Roman" w:hAnsi="Times New Roman" w:cs="Times New Roman"/>
          <w:sz w:val="24"/>
          <w:szCs w:val="24"/>
        </w:rPr>
        <w:t>пылесос;</w:t>
      </w:r>
    </w:p>
    <w:p w:rsidR="00D63C25" w:rsidRPr="00D63C25" w:rsidRDefault="00D63C25" w:rsidP="00B5182D">
      <w:pPr>
        <w:numPr>
          <w:ilvl w:val="0"/>
          <w:numId w:val="13"/>
        </w:numPr>
        <w:tabs>
          <w:tab w:val="left" w:pos="1702"/>
        </w:tabs>
        <w:suppressAutoHyphens/>
        <w:autoSpaceDN w:val="0"/>
        <w:spacing w:after="0"/>
        <w:ind w:left="1701" w:hanging="99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63C25">
        <w:rPr>
          <w:rFonts w:ascii="Times New Roman" w:eastAsia="Times New Roman" w:hAnsi="Times New Roman" w:cs="Times New Roman"/>
          <w:sz w:val="24"/>
          <w:szCs w:val="24"/>
        </w:rPr>
        <w:t xml:space="preserve">моечный аппарат высокого давления с </w:t>
      </w:r>
      <w:proofErr w:type="spellStart"/>
      <w:r w:rsidRPr="00D63C25">
        <w:rPr>
          <w:rFonts w:ascii="Times New Roman" w:eastAsia="Times New Roman" w:hAnsi="Times New Roman" w:cs="Times New Roman"/>
          <w:sz w:val="24"/>
          <w:szCs w:val="24"/>
        </w:rPr>
        <w:t>пеногенератором</w:t>
      </w:r>
      <w:proofErr w:type="spellEnd"/>
      <w:r w:rsidRPr="00D63C2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63C25" w:rsidRPr="00D63C25" w:rsidRDefault="00D63C25" w:rsidP="00D63C25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kern w:val="3"/>
          <w:sz w:val="24"/>
          <w:szCs w:val="24"/>
        </w:rPr>
      </w:pPr>
      <w:r w:rsidRPr="00D63C25">
        <w:rPr>
          <w:rFonts w:ascii="Times New Roman" w:eastAsia="Times New Roman" w:hAnsi="Times New Roman" w:cs="Times New Roman"/>
          <w:i/>
          <w:kern w:val="3"/>
          <w:sz w:val="24"/>
          <w:szCs w:val="24"/>
        </w:rPr>
        <w:t>- диагностический</w:t>
      </w:r>
    </w:p>
    <w:p w:rsidR="00D63C25" w:rsidRPr="00D63C25" w:rsidRDefault="00D63C25" w:rsidP="00B5182D">
      <w:pPr>
        <w:numPr>
          <w:ilvl w:val="0"/>
          <w:numId w:val="14"/>
        </w:numPr>
        <w:tabs>
          <w:tab w:val="left" w:pos="1702"/>
        </w:tabs>
        <w:suppressAutoHyphens/>
        <w:autoSpaceDN w:val="0"/>
        <w:spacing w:after="0"/>
        <w:ind w:left="1701" w:hanging="99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63C25">
        <w:rPr>
          <w:rFonts w:ascii="Times New Roman" w:eastAsia="Times New Roman" w:hAnsi="Times New Roman" w:cs="Times New Roman"/>
          <w:sz w:val="24"/>
          <w:szCs w:val="24"/>
        </w:rPr>
        <w:t>подъемник;</w:t>
      </w:r>
    </w:p>
    <w:p w:rsidR="00D63C25" w:rsidRPr="00D63C25" w:rsidRDefault="00D63C25" w:rsidP="00B5182D">
      <w:pPr>
        <w:numPr>
          <w:ilvl w:val="0"/>
          <w:numId w:val="14"/>
        </w:numPr>
        <w:tabs>
          <w:tab w:val="left" w:pos="1702"/>
        </w:tabs>
        <w:suppressAutoHyphens/>
        <w:autoSpaceDN w:val="0"/>
        <w:spacing w:after="0"/>
        <w:ind w:left="1701" w:hanging="99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63C25">
        <w:rPr>
          <w:rFonts w:ascii="Times New Roman" w:eastAsia="Times New Roman" w:hAnsi="Times New Roman" w:cs="Times New Roman"/>
          <w:sz w:val="24"/>
          <w:szCs w:val="24"/>
        </w:rPr>
        <w:t xml:space="preserve">диагностическое оборудование: (система компьютерной диагностики с необходимым программным обеспечением; сканер, диагностическая стойка, </w:t>
      </w:r>
      <w:proofErr w:type="spellStart"/>
      <w:r w:rsidRPr="00D63C25">
        <w:rPr>
          <w:rFonts w:ascii="Times New Roman" w:eastAsia="Times New Roman" w:hAnsi="Times New Roman" w:cs="Times New Roman"/>
          <w:sz w:val="24"/>
          <w:szCs w:val="24"/>
        </w:rPr>
        <w:lastRenderedPageBreak/>
        <w:t>мультиметр</w:t>
      </w:r>
      <w:proofErr w:type="spellEnd"/>
      <w:r w:rsidRPr="00D63C25">
        <w:rPr>
          <w:rFonts w:ascii="Times New Roman" w:eastAsia="Times New Roman" w:hAnsi="Times New Roman" w:cs="Times New Roman"/>
          <w:sz w:val="24"/>
          <w:szCs w:val="24"/>
        </w:rPr>
        <w:t xml:space="preserve">, осциллограф, </w:t>
      </w:r>
      <w:proofErr w:type="spellStart"/>
      <w:r w:rsidRPr="00D63C25">
        <w:rPr>
          <w:rFonts w:ascii="Times New Roman" w:eastAsia="Times New Roman" w:hAnsi="Times New Roman" w:cs="Times New Roman"/>
          <w:sz w:val="24"/>
          <w:szCs w:val="24"/>
        </w:rPr>
        <w:t>компрессометр</w:t>
      </w:r>
      <w:proofErr w:type="spellEnd"/>
      <w:r w:rsidRPr="00D63C2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63C25">
        <w:rPr>
          <w:rFonts w:ascii="Times New Roman" w:eastAsia="Times New Roman" w:hAnsi="Times New Roman" w:cs="Times New Roman"/>
          <w:sz w:val="24"/>
          <w:szCs w:val="24"/>
        </w:rPr>
        <w:t>люфтомер</w:t>
      </w:r>
      <w:proofErr w:type="spellEnd"/>
      <w:r w:rsidRPr="00D63C25">
        <w:rPr>
          <w:rFonts w:ascii="Times New Roman" w:eastAsia="Times New Roman" w:hAnsi="Times New Roman" w:cs="Times New Roman"/>
          <w:sz w:val="24"/>
          <w:szCs w:val="24"/>
        </w:rPr>
        <w:t xml:space="preserve">, эндоскоп, стетоскоп, газоанализатор, </w:t>
      </w:r>
      <w:proofErr w:type="spellStart"/>
      <w:r w:rsidRPr="00D63C25">
        <w:rPr>
          <w:rFonts w:ascii="Times New Roman" w:eastAsia="Times New Roman" w:hAnsi="Times New Roman" w:cs="Times New Roman"/>
          <w:sz w:val="24"/>
          <w:szCs w:val="24"/>
        </w:rPr>
        <w:t>пуско</w:t>
      </w:r>
      <w:proofErr w:type="spellEnd"/>
      <w:r w:rsidRPr="00D63C25">
        <w:rPr>
          <w:rFonts w:ascii="Times New Roman" w:eastAsia="Times New Roman" w:hAnsi="Times New Roman" w:cs="Times New Roman"/>
          <w:sz w:val="24"/>
          <w:szCs w:val="24"/>
        </w:rPr>
        <w:t>-зарядное устройство, вилка нагрузочная, лампа ультрафиолетовая, аппарат для заправки и проверки давления системы кондиционера, термометр);</w:t>
      </w:r>
      <w:proofErr w:type="gramEnd"/>
    </w:p>
    <w:p w:rsidR="00D63C25" w:rsidRPr="00D63C25" w:rsidRDefault="00D63C25" w:rsidP="00B5182D">
      <w:pPr>
        <w:numPr>
          <w:ilvl w:val="0"/>
          <w:numId w:val="14"/>
        </w:numPr>
        <w:tabs>
          <w:tab w:val="left" w:pos="1702"/>
        </w:tabs>
        <w:suppressAutoHyphens/>
        <w:autoSpaceDN w:val="0"/>
        <w:spacing w:after="0"/>
        <w:ind w:left="1701" w:hanging="99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63C25">
        <w:rPr>
          <w:rFonts w:ascii="Times New Roman" w:eastAsia="Times New Roman" w:hAnsi="Times New Roman" w:cs="Times New Roman"/>
          <w:sz w:val="24"/>
          <w:szCs w:val="24"/>
        </w:rPr>
        <w:t>инструментальная тележка с набором инструмента (гайковерт пневматический, набор торцевых головок, набор накидных/рожковых ключей, набор отверток, набор шестигранников, динамометрические ключи, молоток, набор выколоток, плоскогубцы, кусачки,)</w:t>
      </w:r>
      <w:proofErr w:type="gramEnd"/>
    </w:p>
    <w:p w:rsidR="00D63C25" w:rsidRPr="00D63C25" w:rsidRDefault="00D63C25" w:rsidP="00D63C2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D63C25">
        <w:rPr>
          <w:rFonts w:ascii="Times New Roman" w:eastAsia="Times New Roman" w:hAnsi="Times New Roman" w:cs="Times New Roman"/>
          <w:i/>
          <w:sz w:val="24"/>
          <w:szCs w:val="24"/>
        </w:rPr>
        <w:t>- слесарно-механический</w:t>
      </w:r>
    </w:p>
    <w:p w:rsidR="00D63C25" w:rsidRPr="00D63C25" w:rsidRDefault="00D63C25" w:rsidP="00B5182D">
      <w:pPr>
        <w:numPr>
          <w:ilvl w:val="0"/>
          <w:numId w:val="12"/>
        </w:numPr>
        <w:tabs>
          <w:tab w:val="left" w:pos="1702"/>
        </w:tabs>
        <w:suppressAutoHyphens/>
        <w:autoSpaceDN w:val="0"/>
        <w:spacing w:after="0" w:line="240" w:lineRule="auto"/>
        <w:ind w:left="709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63C25">
        <w:rPr>
          <w:rFonts w:ascii="Times New Roman" w:eastAsia="Times New Roman" w:hAnsi="Times New Roman" w:cs="Times New Roman"/>
          <w:sz w:val="24"/>
          <w:szCs w:val="24"/>
        </w:rPr>
        <w:t>автомобиль;</w:t>
      </w:r>
    </w:p>
    <w:p w:rsidR="00D63C25" w:rsidRPr="00D63C25" w:rsidRDefault="00D63C25" w:rsidP="00B5182D">
      <w:pPr>
        <w:numPr>
          <w:ilvl w:val="0"/>
          <w:numId w:val="12"/>
        </w:numPr>
        <w:tabs>
          <w:tab w:val="left" w:pos="1702"/>
        </w:tabs>
        <w:suppressAutoHyphens/>
        <w:autoSpaceDN w:val="0"/>
        <w:spacing w:after="0" w:line="240" w:lineRule="auto"/>
        <w:ind w:left="709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63C25">
        <w:rPr>
          <w:rFonts w:ascii="Times New Roman" w:eastAsia="Times New Roman" w:hAnsi="Times New Roman" w:cs="Times New Roman"/>
          <w:sz w:val="24"/>
          <w:szCs w:val="24"/>
        </w:rPr>
        <w:t>подъемник;</w:t>
      </w:r>
    </w:p>
    <w:p w:rsidR="00D63C25" w:rsidRPr="00D63C25" w:rsidRDefault="00D63C25" w:rsidP="00B5182D">
      <w:pPr>
        <w:numPr>
          <w:ilvl w:val="0"/>
          <w:numId w:val="12"/>
        </w:numPr>
        <w:tabs>
          <w:tab w:val="left" w:pos="1702"/>
        </w:tabs>
        <w:suppressAutoHyphens/>
        <w:autoSpaceDN w:val="0"/>
        <w:spacing w:after="0" w:line="240" w:lineRule="auto"/>
        <w:ind w:left="709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63C25">
        <w:rPr>
          <w:rFonts w:ascii="Times New Roman" w:eastAsia="Times New Roman" w:hAnsi="Times New Roman" w:cs="Times New Roman"/>
          <w:sz w:val="24"/>
          <w:szCs w:val="24"/>
        </w:rPr>
        <w:t>верстаки.</w:t>
      </w:r>
    </w:p>
    <w:p w:rsidR="00D63C25" w:rsidRPr="00D63C25" w:rsidRDefault="00D63C25" w:rsidP="00B5182D">
      <w:pPr>
        <w:numPr>
          <w:ilvl w:val="0"/>
          <w:numId w:val="12"/>
        </w:numPr>
        <w:tabs>
          <w:tab w:val="left" w:pos="1702"/>
        </w:tabs>
        <w:suppressAutoHyphens/>
        <w:autoSpaceDN w:val="0"/>
        <w:spacing w:after="0" w:line="240" w:lineRule="auto"/>
        <w:ind w:left="709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63C25">
        <w:rPr>
          <w:rFonts w:ascii="Times New Roman" w:eastAsia="Times New Roman" w:hAnsi="Times New Roman" w:cs="Times New Roman"/>
          <w:sz w:val="24"/>
          <w:szCs w:val="24"/>
        </w:rPr>
        <w:t>вытяжка</w:t>
      </w:r>
    </w:p>
    <w:p w:rsidR="00D63C25" w:rsidRPr="00D63C25" w:rsidRDefault="00D63C25" w:rsidP="00B5182D">
      <w:pPr>
        <w:numPr>
          <w:ilvl w:val="0"/>
          <w:numId w:val="12"/>
        </w:numPr>
        <w:tabs>
          <w:tab w:val="left" w:pos="1702"/>
        </w:tabs>
        <w:suppressAutoHyphens/>
        <w:autoSpaceDN w:val="0"/>
        <w:spacing w:after="0" w:line="240" w:lineRule="auto"/>
        <w:ind w:left="709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63C25">
        <w:rPr>
          <w:rFonts w:ascii="Times New Roman" w:eastAsia="Times New Roman" w:hAnsi="Times New Roman" w:cs="Times New Roman"/>
          <w:sz w:val="24"/>
          <w:szCs w:val="24"/>
        </w:rPr>
        <w:t>стенд регулировки углов управляемых колес;</w:t>
      </w:r>
    </w:p>
    <w:p w:rsidR="00D63C25" w:rsidRPr="00D63C25" w:rsidRDefault="00D63C25" w:rsidP="00B5182D">
      <w:pPr>
        <w:numPr>
          <w:ilvl w:val="0"/>
          <w:numId w:val="12"/>
        </w:numPr>
        <w:tabs>
          <w:tab w:val="left" w:pos="1702"/>
        </w:tabs>
        <w:suppressAutoHyphens/>
        <w:autoSpaceDN w:val="0"/>
        <w:spacing w:after="0" w:line="240" w:lineRule="auto"/>
        <w:ind w:left="709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63C25">
        <w:rPr>
          <w:rFonts w:ascii="Times New Roman" w:eastAsia="Times New Roman" w:hAnsi="Times New Roman" w:cs="Times New Roman"/>
          <w:sz w:val="24"/>
          <w:szCs w:val="24"/>
        </w:rPr>
        <w:t>станок шиномонтажный;</w:t>
      </w:r>
    </w:p>
    <w:p w:rsidR="00D63C25" w:rsidRPr="00D63C25" w:rsidRDefault="00D63C25" w:rsidP="00B5182D">
      <w:pPr>
        <w:numPr>
          <w:ilvl w:val="0"/>
          <w:numId w:val="12"/>
        </w:numPr>
        <w:tabs>
          <w:tab w:val="left" w:pos="1702"/>
        </w:tabs>
        <w:suppressAutoHyphens/>
        <w:autoSpaceDN w:val="0"/>
        <w:spacing w:after="0" w:line="240" w:lineRule="auto"/>
        <w:ind w:left="709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63C25">
        <w:rPr>
          <w:rFonts w:ascii="Times New Roman" w:eastAsia="Times New Roman" w:hAnsi="Times New Roman" w:cs="Times New Roman"/>
          <w:sz w:val="24"/>
          <w:szCs w:val="24"/>
        </w:rPr>
        <w:t>стенд балансировочный;</w:t>
      </w:r>
    </w:p>
    <w:p w:rsidR="00D63C25" w:rsidRPr="00D63C25" w:rsidRDefault="00D63C25" w:rsidP="00B5182D">
      <w:pPr>
        <w:numPr>
          <w:ilvl w:val="0"/>
          <w:numId w:val="12"/>
        </w:numPr>
        <w:tabs>
          <w:tab w:val="left" w:pos="1702"/>
        </w:tabs>
        <w:suppressAutoHyphens/>
        <w:autoSpaceDN w:val="0"/>
        <w:spacing w:after="0" w:line="240" w:lineRule="auto"/>
        <w:ind w:left="709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63C25">
        <w:rPr>
          <w:rFonts w:ascii="Times New Roman" w:eastAsia="Times New Roman" w:hAnsi="Times New Roman" w:cs="Times New Roman"/>
          <w:sz w:val="24"/>
          <w:szCs w:val="24"/>
        </w:rPr>
        <w:t xml:space="preserve">установка </w:t>
      </w:r>
      <w:proofErr w:type="spellStart"/>
      <w:r w:rsidRPr="00D63C25">
        <w:rPr>
          <w:rFonts w:ascii="Times New Roman" w:eastAsia="Times New Roman" w:hAnsi="Times New Roman" w:cs="Times New Roman"/>
          <w:sz w:val="24"/>
          <w:szCs w:val="24"/>
        </w:rPr>
        <w:t>вулканизаторная</w:t>
      </w:r>
      <w:proofErr w:type="spellEnd"/>
      <w:r w:rsidRPr="00D63C2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63C25" w:rsidRPr="00D63C25" w:rsidRDefault="00D63C25" w:rsidP="00B5182D">
      <w:pPr>
        <w:numPr>
          <w:ilvl w:val="0"/>
          <w:numId w:val="12"/>
        </w:numPr>
        <w:tabs>
          <w:tab w:val="left" w:pos="1702"/>
        </w:tabs>
        <w:suppressAutoHyphens/>
        <w:autoSpaceDN w:val="0"/>
        <w:spacing w:after="0" w:line="240" w:lineRule="auto"/>
        <w:ind w:left="709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63C25">
        <w:rPr>
          <w:rFonts w:ascii="Times New Roman" w:eastAsia="Times New Roman" w:hAnsi="Times New Roman" w:cs="Times New Roman"/>
          <w:sz w:val="24"/>
          <w:szCs w:val="24"/>
        </w:rPr>
        <w:t>стенд для мойки колес;</w:t>
      </w:r>
    </w:p>
    <w:p w:rsidR="00D63C25" w:rsidRPr="00D63C25" w:rsidRDefault="00D63C25" w:rsidP="00B5182D">
      <w:pPr>
        <w:numPr>
          <w:ilvl w:val="0"/>
          <w:numId w:val="12"/>
        </w:numPr>
        <w:tabs>
          <w:tab w:val="left" w:pos="1702"/>
        </w:tabs>
        <w:suppressAutoHyphens/>
        <w:autoSpaceDN w:val="0"/>
        <w:spacing w:after="0" w:line="240" w:lineRule="auto"/>
        <w:ind w:left="709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63C25">
        <w:rPr>
          <w:rFonts w:ascii="Times New Roman" w:eastAsia="Times New Roman" w:hAnsi="Times New Roman" w:cs="Times New Roman"/>
          <w:sz w:val="24"/>
          <w:szCs w:val="24"/>
        </w:rPr>
        <w:t>тележки инструментальные с набором инструмента;</w:t>
      </w:r>
    </w:p>
    <w:p w:rsidR="00D63C25" w:rsidRPr="00D63C25" w:rsidRDefault="00D63C25" w:rsidP="00B5182D">
      <w:pPr>
        <w:numPr>
          <w:ilvl w:val="0"/>
          <w:numId w:val="12"/>
        </w:numPr>
        <w:tabs>
          <w:tab w:val="left" w:pos="1702"/>
        </w:tabs>
        <w:suppressAutoHyphens/>
        <w:autoSpaceDN w:val="0"/>
        <w:spacing w:after="0" w:line="240" w:lineRule="auto"/>
        <w:ind w:left="709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63C25">
        <w:rPr>
          <w:rFonts w:ascii="Times New Roman" w:eastAsia="Times New Roman" w:hAnsi="Times New Roman" w:cs="Times New Roman"/>
          <w:sz w:val="24"/>
          <w:szCs w:val="24"/>
        </w:rPr>
        <w:t>стеллажи;</w:t>
      </w:r>
    </w:p>
    <w:p w:rsidR="00D63C25" w:rsidRPr="00D63C25" w:rsidRDefault="00D63C25" w:rsidP="00B5182D">
      <w:pPr>
        <w:numPr>
          <w:ilvl w:val="0"/>
          <w:numId w:val="12"/>
        </w:numPr>
        <w:tabs>
          <w:tab w:val="left" w:pos="1702"/>
        </w:tabs>
        <w:suppressAutoHyphens/>
        <w:autoSpaceDN w:val="0"/>
        <w:spacing w:after="0" w:line="240" w:lineRule="auto"/>
        <w:ind w:left="709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63C25">
        <w:rPr>
          <w:rFonts w:ascii="Times New Roman" w:eastAsia="Times New Roman" w:hAnsi="Times New Roman" w:cs="Times New Roman"/>
          <w:sz w:val="24"/>
          <w:szCs w:val="24"/>
        </w:rPr>
        <w:t>верстаки;</w:t>
      </w:r>
    </w:p>
    <w:p w:rsidR="00D63C25" w:rsidRPr="00D63C25" w:rsidRDefault="00D63C25" w:rsidP="00B5182D">
      <w:pPr>
        <w:numPr>
          <w:ilvl w:val="0"/>
          <w:numId w:val="12"/>
        </w:numPr>
        <w:tabs>
          <w:tab w:val="left" w:pos="1702"/>
        </w:tabs>
        <w:suppressAutoHyphens/>
        <w:autoSpaceDN w:val="0"/>
        <w:spacing w:after="0" w:line="240" w:lineRule="auto"/>
        <w:ind w:left="709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63C25">
        <w:rPr>
          <w:rFonts w:ascii="Times New Roman" w:eastAsia="Times New Roman" w:hAnsi="Times New Roman" w:cs="Times New Roman"/>
          <w:sz w:val="24"/>
          <w:szCs w:val="24"/>
        </w:rPr>
        <w:t xml:space="preserve">компрессор или </w:t>
      </w:r>
      <w:proofErr w:type="spellStart"/>
      <w:r w:rsidRPr="00D63C25">
        <w:rPr>
          <w:rFonts w:ascii="Times New Roman" w:eastAsia="Times New Roman" w:hAnsi="Times New Roman" w:cs="Times New Roman"/>
          <w:sz w:val="24"/>
          <w:szCs w:val="24"/>
        </w:rPr>
        <w:t>пневмолиния</w:t>
      </w:r>
      <w:proofErr w:type="spellEnd"/>
      <w:r w:rsidRPr="00D63C25">
        <w:rPr>
          <w:rFonts w:ascii="Times New Roman" w:eastAsia="Times New Roman" w:hAnsi="Times New Roman" w:cs="Times New Roman"/>
          <w:sz w:val="24"/>
          <w:szCs w:val="24"/>
        </w:rPr>
        <w:t xml:space="preserve">;  </w:t>
      </w:r>
    </w:p>
    <w:p w:rsidR="00D63C25" w:rsidRPr="00D63C25" w:rsidRDefault="00D63C25" w:rsidP="00B5182D">
      <w:pPr>
        <w:numPr>
          <w:ilvl w:val="0"/>
          <w:numId w:val="12"/>
        </w:numPr>
        <w:tabs>
          <w:tab w:val="left" w:pos="1702"/>
        </w:tabs>
        <w:suppressAutoHyphens/>
        <w:autoSpaceDN w:val="0"/>
        <w:spacing w:after="0" w:line="240" w:lineRule="auto"/>
        <w:ind w:left="709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63C25">
        <w:rPr>
          <w:rFonts w:ascii="Times New Roman" w:eastAsia="Times New Roman" w:hAnsi="Times New Roman" w:cs="Times New Roman"/>
          <w:sz w:val="24"/>
          <w:szCs w:val="24"/>
        </w:rPr>
        <w:t>стенд для регулировки света фар;</w:t>
      </w:r>
    </w:p>
    <w:p w:rsidR="00D63C25" w:rsidRPr="00D63C25" w:rsidRDefault="00D63C25" w:rsidP="00B5182D">
      <w:pPr>
        <w:numPr>
          <w:ilvl w:val="0"/>
          <w:numId w:val="12"/>
        </w:numPr>
        <w:tabs>
          <w:tab w:val="left" w:pos="1702"/>
        </w:tabs>
        <w:suppressAutoHyphens/>
        <w:autoSpaceDN w:val="0"/>
        <w:spacing w:after="0" w:line="240" w:lineRule="auto"/>
        <w:ind w:left="709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63C25">
        <w:rPr>
          <w:rFonts w:ascii="Times New Roman" w:eastAsia="Times New Roman" w:hAnsi="Times New Roman" w:cs="Times New Roman"/>
          <w:sz w:val="24"/>
          <w:szCs w:val="24"/>
        </w:rPr>
        <w:t xml:space="preserve">набор контрольно-измерительного инструмента; (прибор для регулировки света фар, </w:t>
      </w:r>
      <w:proofErr w:type="spellStart"/>
      <w:r w:rsidRPr="00D63C25">
        <w:rPr>
          <w:rFonts w:ascii="Times New Roman" w:eastAsia="Times New Roman" w:hAnsi="Times New Roman" w:cs="Times New Roman"/>
          <w:sz w:val="24"/>
          <w:szCs w:val="24"/>
        </w:rPr>
        <w:t>компрессометр</w:t>
      </w:r>
      <w:proofErr w:type="spellEnd"/>
      <w:r w:rsidRPr="00D63C25">
        <w:rPr>
          <w:rFonts w:ascii="Times New Roman" w:eastAsia="Times New Roman" w:hAnsi="Times New Roman" w:cs="Times New Roman"/>
          <w:sz w:val="24"/>
          <w:szCs w:val="24"/>
        </w:rPr>
        <w:t>, прибор для измерения давления масла, прибор для измерения давления в топливной системе, штангенциркуль, микрометр, нутромер, набор щупов);</w:t>
      </w:r>
    </w:p>
    <w:p w:rsidR="00D63C25" w:rsidRPr="00D63C25" w:rsidRDefault="00D63C25" w:rsidP="00B5182D">
      <w:pPr>
        <w:numPr>
          <w:ilvl w:val="0"/>
          <w:numId w:val="12"/>
        </w:numPr>
        <w:tabs>
          <w:tab w:val="left" w:pos="1702"/>
        </w:tabs>
        <w:suppressAutoHyphens/>
        <w:autoSpaceDN w:val="0"/>
        <w:spacing w:after="0" w:line="240" w:lineRule="auto"/>
        <w:ind w:left="709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63C25">
        <w:rPr>
          <w:rFonts w:ascii="Times New Roman" w:eastAsia="Times New Roman" w:hAnsi="Times New Roman" w:cs="Times New Roman"/>
          <w:sz w:val="24"/>
          <w:szCs w:val="28"/>
        </w:rPr>
        <w:t>комплект демонтажно-монтажного инструмента и приспособлений (набор приспособлений для вдавливания тормозных суппортов, съемник универсальный, съемник масляных фильтров, струбцина для стяжки пружин);</w:t>
      </w:r>
    </w:p>
    <w:p w:rsidR="00D63C25" w:rsidRPr="00D63C25" w:rsidRDefault="00D63C25" w:rsidP="00B5182D">
      <w:pPr>
        <w:numPr>
          <w:ilvl w:val="0"/>
          <w:numId w:val="12"/>
        </w:numPr>
        <w:tabs>
          <w:tab w:val="left" w:pos="1702"/>
        </w:tabs>
        <w:suppressAutoHyphens/>
        <w:autoSpaceDN w:val="0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63C25">
        <w:rPr>
          <w:rFonts w:ascii="Times New Roman" w:eastAsia="Times New Roman" w:hAnsi="Times New Roman" w:cs="Times New Roman"/>
          <w:sz w:val="24"/>
          <w:szCs w:val="28"/>
        </w:rPr>
        <w:t>оборудование для замены эксплуатационных жидкостей (бочка для слива и откачки масла, аппарат для замены тормозной жидкости, масляный нагнетатель);</w:t>
      </w:r>
    </w:p>
    <w:p w:rsidR="00D63C25" w:rsidRPr="00D63C25" w:rsidRDefault="00D63C25" w:rsidP="00D63C25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kern w:val="3"/>
          <w:sz w:val="24"/>
          <w:szCs w:val="24"/>
        </w:rPr>
      </w:pPr>
      <w:r w:rsidRPr="00D63C25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- </w:t>
      </w:r>
      <w:r w:rsidRPr="00D63C25">
        <w:rPr>
          <w:rFonts w:ascii="Times New Roman" w:eastAsia="Times New Roman" w:hAnsi="Times New Roman" w:cs="Times New Roman"/>
          <w:i/>
          <w:kern w:val="3"/>
          <w:sz w:val="24"/>
          <w:szCs w:val="24"/>
        </w:rPr>
        <w:t>кузовной</w:t>
      </w:r>
    </w:p>
    <w:p w:rsidR="00D63C25" w:rsidRPr="00D63C25" w:rsidRDefault="00D63C25" w:rsidP="00B5182D">
      <w:pPr>
        <w:numPr>
          <w:ilvl w:val="0"/>
          <w:numId w:val="15"/>
        </w:numPr>
        <w:tabs>
          <w:tab w:val="left" w:pos="1702"/>
        </w:tabs>
        <w:suppressAutoHyphens/>
        <w:autoSpaceDN w:val="0"/>
        <w:spacing w:after="0"/>
        <w:ind w:left="1701" w:hanging="99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63C25">
        <w:rPr>
          <w:rFonts w:ascii="Times New Roman" w:eastAsia="Times New Roman" w:hAnsi="Times New Roman" w:cs="Times New Roman"/>
          <w:sz w:val="24"/>
          <w:szCs w:val="24"/>
        </w:rPr>
        <w:t>стапель,</w:t>
      </w:r>
    </w:p>
    <w:p w:rsidR="00D63C25" w:rsidRPr="00D63C25" w:rsidRDefault="00D63C25" w:rsidP="00B5182D">
      <w:pPr>
        <w:numPr>
          <w:ilvl w:val="0"/>
          <w:numId w:val="15"/>
        </w:numPr>
        <w:tabs>
          <w:tab w:val="left" w:pos="1702"/>
        </w:tabs>
        <w:suppressAutoHyphens/>
        <w:autoSpaceDN w:val="0"/>
        <w:spacing w:after="0"/>
        <w:ind w:left="1701" w:hanging="99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63C25">
        <w:rPr>
          <w:rFonts w:ascii="Times New Roman" w:eastAsia="Times New Roman" w:hAnsi="Times New Roman" w:cs="Times New Roman"/>
          <w:sz w:val="24"/>
          <w:szCs w:val="24"/>
        </w:rPr>
        <w:t>тумба инструментальная (гайковерт пневматический, набор торцевых головок, набор накидных/рожковых ключей, набор отверток, набор шестигранников, динамометрические ключи, молоток, набор выколоток, плоскогубцы, кусачки)</w:t>
      </w:r>
      <w:proofErr w:type="gramEnd"/>
    </w:p>
    <w:p w:rsidR="00D63C25" w:rsidRPr="00D63C25" w:rsidRDefault="00D63C25" w:rsidP="00B5182D">
      <w:pPr>
        <w:numPr>
          <w:ilvl w:val="0"/>
          <w:numId w:val="15"/>
        </w:numPr>
        <w:tabs>
          <w:tab w:val="left" w:pos="1702"/>
        </w:tabs>
        <w:suppressAutoHyphens/>
        <w:autoSpaceDN w:val="0"/>
        <w:spacing w:after="0"/>
        <w:ind w:left="1701" w:hanging="99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63C25">
        <w:rPr>
          <w:rFonts w:ascii="Times New Roman" w:eastAsia="Times New Roman" w:hAnsi="Times New Roman" w:cs="Times New Roman"/>
          <w:sz w:val="24"/>
          <w:szCs w:val="24"/>
        </w:rPr>
        <w:t>набор инструмента для разборки деталей интерьера,</w:t>
      </w:r>
    </w:p>
    <w:p w:rsidR="00D63C25" w:rsidRPr="00D63C25" w:rsidRDefault="00D63C25" w:rsidP="00B5182D">
      <w:pPr>
        <w:numPr>
          <w:ilvl w:val="0"/>
          <w:numId w:val="15"/>
        </w:numPr>
        <w:tabs>
          <w:tab w:val="left" w:pos="1702"/>
        </w:tabs>
        <w:suppressAutoHyphens/>
        <w:autoSpaceDN w:val="0"/>
        <w:spacing w:after="0"/>
        <w:ind w:left="1701" w:hanging="99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63C25">
        <w:rPr>
          <w:rFonts w:ascii="Times New Roman" w:eastAsia="Times New Roman" w:hAnsi="Times New Roman" w:cs="Times New Roman"/>
          <w:sz w:val="24"/>
          <w:szCs w:val="24"/>
        </w:rPr>
        <w:t>набор инструмента для демонтажа и вклейки вклеиваемых стекол,</w:t>
      </w:r>
    </w:p>
    <w:p w:rsidR="00D63C25" w:rsidRPr="00D63C25" w:rsidRDefault="00D63C25" w:rsidP="00B5182D">
      <w:pPr>
        <w:numPr>
          <w:ilvl w:val="0"/>
          <w:numId w:val="15"/>
        </w:numPr>
        <w:tabs>
          <w:tab w:val="left" w:pos="1702"/>
        </w:tabs>
        <w:suppressAutoHyphens/>
        <w:autoSpaceDN w:val="0"/>
        <w:spacing w:after="0"/>
        <w:ind w:left="1701" w:hanging="99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63C25">
        <w:rPr>
          <w:rFonts w:ascii="Times New Roman" w:eastAsia="Times New Roman" w:hAnsi="Times New Roman" w:cs="Times New Roman"/>
          <w:sz w:val="24"/>
          <w:szCs w:val="24"/>
        </w:rPr>
        <w:t>сварочное оборудование (сварочный полуавтомат, сварочный инвертор, экраны защитные, расходные материалы: сварочная проволока, электроды, баллон со сварочной смесью)</w:t>
      </w:r>
    </w:p>
    <w:p w:rsidR="00D63C25" w:rsidRPr="00D63C25" w:rsidRDefault="00D63C25" w:rsidP="00B5182D">
      <w:pPr>
        <w:numPr>
          <w:ilvl w:val="0"/>
          <w:numId w:val="15"/>
        </w:numPr>
        <w:tabs>
          <w:tab w:val="left" w:pos="1702"/>
        </w:tabs>
        <w:suppressAutoHyphens/>
        <w:autoSpaceDN w:val="0"/>
        <w:spacing w:after="0"/>
        <w:ind w:left="1701" w:hanging="99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63C25">
        <w:rPr>
          <w:rFonts w:ascii="Times New Roman" w:eastAsia="Times New Roman" w:hAnsi="Times New Roman" w:cs="Times New Roman"/>
          <w:sz w:val="24"/>
          <w:szCs w:val="24"/>
        </w:rPr>
        <w:t xml:space="preserve">отрезной инструмент (пневматическая болгарка, ножовка по металлу, </w:t>
      </w:r>
      <w:proofErr w:type="spellStart"/>
      <w:r w:rsidRPr="00D63C25">
        <w:rPr>
          <w:rFonts w:ascii="Times New Roman" w:eastAsia="Times New Roman" w:hAnsi="Times New Roman" w:cs="Times New Roman"/>
          <w:sz w:val="24"/>
          <w:szCs w:val="24"/>
        </w:rPr>
        <w:t>пневмоотбойник</w:t>
      </w:r>
      <w:proofErr w:type="spellEnd"/>
      <w:r w:rsidRPr="00D63C25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D63C25" w:rsidRPr="00D63C25" w:rsidRDefault="00D63C25" w:rsidP="00B5182D">
      <w:pPr>
        <w:numPr>
          <w:ilvl w:val="0"/>
          <w:numId w:val="15"/>
        </w:numPr>
        <w:tabs>
          <w:tab w:val="left" w:pos="1702"/>
        </w:tabs>
        <w:suppressAutoHyphens/>
        <w:autoSpaceDN w:val="0"/>
        <w:spacing w:after="0"/>
        <w:ind w:left="1701" w:hanging="99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63C25">
        <w:rPr>
          <w:rFonts w:ascii="Times New Roman" w:eastAsia="Times New Roman" w:hAnsi="Times New Roman" w:cs="Times New Roman"/>
          <w:sz w:val="24"/>
          <w:szCs w:val="24"/>
        </w:rPr>
        <w:t>гидравлические растяжки,</w:t>
      </w:r>
    </w:p>
    <w:p w:rsidR="00D63C25" w:rsidRPr="00D63C25" w:rsidRDefault="00D63C25" w:rsidP="00B5182D">
      <w:pPr>
        <w:numPr>
          <w:ilvl w:val="0"/>
          <w:numId w:val="15"/>
        </w:numPr>
        <w:tabs>
          <w:tab w:val="left" w:pos="1702"/>
        </w:tabs>
        <w:suppressAutoHyphens/>
        <w:autoSpaceDN w:val="0"/>
        <w:spacing w:after="0"/>
        <w:ind w:left="1701" w:hanging="99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63C25">
        <w:rPr>
          <w:rFonts w:ascii="Times New Roman" w:eastAsia="Times New Roman" w:hAnsi="Times New Roman" w:cs="Times New Roman"/>
          <w:sz w:val="24"/>
          <w:szCs w:val="24"/>
        </w:rPr>
        <w:t xml:space="preserve">измерительная система геометрии кузова, (линейка шаблонная, </w:t>
      </w:r>
      <w:proofErr w:type="spellStart"/>
      <w:r w:rsidRPr="00D63C25">
        <w:rPr>
          <w:rFonts w:ascii="Times New Roman" w:eastAsia="Times New Roman" w:hAnsi="Times New Roman" w:cs="Times New Roman"/>
          <w:sz w:val="24"/>
          <w:szCs w:val="24"/>
        </w:rPr>
        <w:t>толщиномер</w:t>
      </w:r>
      <w:proofErr w:type="spellEnd"/>
      <w:r w:rsidRPr="00D63C25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D63C25" w:rsidRPr="00D63C25" w:rsidRDefault="00D63C25" w:rsidP="00B5182D">
      <w:pPr>
        <w:numPr>
          <w:ilvl w:val="0"/>
          <w:numId w:val="15"/>
        </w:numPr>
        <w:tabs>
          <w:tab w:val="left" w:pos="1702"/>
        </w:tabs>
        <w:suppressAutoHyphens/>
        <w:autoSpaceDN w:val="0"/>
        <w:spacing w:after="0"/>
        <w:ind w:left="1701" w:hanging="99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63C25">
        <w:rPr>
          <w:rFonts w:ascii="Times New Roman" w:eastAsia="Times New Roman" w:hAnsi="Times New Roman" w:cs="Times New Roman"/>
          <w:sz w:val="24"/>
          <w:szCs w:val="24"/>
        </w:rPr>
        <w:lastRenderedPageBreak/>
        <w:t>споттер</w:t>
      </w:r>
      <w:proofErr w:type="spellEnd"/>
      <w:r w:rsidRPr="00D63C25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D63C25" w:rsidRPr="00D63C25" w:rsidRDefault="00D63C25" w:rsidP="00B5182D">
      <w:pPr>
        <w:numPr>
          <w:ilvl w:val="0"/>
          <w:numId w:val="15"/>
        </w:numPr>
        <w:tabs>
          <w:tab w:val="left" w:pos="1702"/>
        </w:tabs>
        <w:suppressAutoHyphens/>
        <w:autoSpaceDN w:val="0"/>
        <w:spacing w:after="0"/>
        <w:ind w:left="1701" w:hanging="99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63C25">
        <w:rPr>
          <w:rFonts w:ascii="Times New Roman" w:eastAsia="Times New Roman" w:hAnsi="Times New Roman" w:cs="Times New Roman"/>
          <w:sz w:val="24"/>
          <w:szCs w:val="24"/>
        </w:rPr>
        <w:t xml:space="preserve">набор инструмента для рихтовки; (молотки, поддержки, набор монтажных лопаток, </w:t>
      </w:r>
      <w:proofErr w:type="spellStart"/>
      <w:r w:rsidRPr="00D63C25">
        <w:rPr>
          <w:rFonts w:ascii="Times New Roman" w:eastAsia="Times New Roman" w:hAnsi="Times New Roman" w:cs="Times New Roman"/>
          <w:sz w:val="24"/>
          <w:szCs w:val="24"/>
        </w:rPr>
        <w:t>рихтовочные</w:t>
      </w:r>
      <w:proofErr w:type="spellEnd"/>
      <w:r w:rsidRPr="00D63C25">
        <w:rPr>
          <w:rFonts w:ascii="Times New Roman" w:eastAsia="Times New Roman" w:hAnsi="Times New Roman" w:cs="Times New Roman"/>
          <w:sz w:val="24"/>
          <w:szCs w:val="24"/>
        </w:rPr>
        <w:t xml:space="preserve"> пилы)</w:t>
      </w:r>
    </w:p>
    <w:p w:rsidR="00D63C25" w:rsidRPr="00D63C25" w:rsidRDefault="00D63C25" w:rsidP="00B5182D">
      <w:pPr>
        <w:numPr>
          <w:ilvl w:val="0"/>
          <w:numId w:val="15"/>
        </w:numPr>
        <w:tabs>
          <w:tab w:val="left" w:pos="1702"/>
        </w:tabs>
        <w:suppressAutoHyphens/>
        <w:autoSpaceDN w:val="0"/>
        <w:spacing w:after="0"/>
        <w:ind w:left="1701" w:hanging="99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63C25">
        <w:rPr>
          <w:rFonts w:ascii="Times New Roman" w:eastAsia="Times New Roman" w:hAnsi="Times New Roman" w:cs="Times New Roman"/>
          <w:sz w:val="24"/>
          <w:szCs w:val="24"/>
        </w:rPr>
        <w:t>набор струбцин,</w:t>
      </w:r>
    </w:p>
    <w:p w:rsidR="00D63C25" w:rsidRPr="00D63C25" w:rsidRDefault="00D63C25" w:rsidP="00B5182D">
      <w:pPr>
        <w:numPr>
          <w:ilvl w:val="0"/>
          <w:numId w:val="15"/>
        </w:numPr>
        <w:tabs>
          <w:tab w:val="left" w:pos="1702"/>
        </w:tabs>
        <w:suppressAutoHyphens/>
        <w:autoSpaceDN w:val="0"/>
        <w:spacing w:after="0"/>
        <w:ind w:left="1701" w:hanging="99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63C25">
        <w:rPr>
          <w:rFonts w:ascii="Times New Roman" w:eastAsia="Times New Roman" w:hAnsi="Times New Roman" w:cs="Times New Roman"/>
          <w:sz w:val="24"/>
          <w:szCs w:val="24"/>
        </w:rPr>
        <w:t>набор инструментов для нанесения шпатлевки (шпатели, расходные материалы: шпатлёвка, отвердитель)</w:t>
      </w:r>
    </w:p>
    <w:p w:rsidR="00D63C25" w:rsidRPr="00D63C25" w:rsidRDefault="00D63C25" w:rsidP="00B5182D">
      <w:pPr>
        <w:numPr>
          <w:ilvl w:val="0"/>
          <w:numId w:val="15"/>
        </w:numPr>
        <w:tabs>
          <w:tab w:val="left" w:pos="1702"/>
        </w:tabs>
        <w:suppressAutoHyphens/>
        <w:autoSpaceDN w:val="0"/>
        <w:spacing w:after="0"/>
        <w:ind w:left="1701" w:hanging="99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63C25">
        <w:rPr>
          <w:rFonts w:ascii="Times New Roman" w:eastAsia="Times New Roman" w:hAnsi="Times New Roman" w:cs="Times New Roman"/>
          <w:sz w:val="24"/>
          <w:szCs w:val="24"/>
        </w:rPr>
        <w:t xml:space="preserve">шлифовальный инструмент пневматическая </w:t>
      </w:r>
      <w:proofErr w:type="spellStart"/>
      <w:r w:rsidRPr="00D63C25">
        <w:rPr>
          <w:rFonts w:ascii="Times New Roman" w:eastAsia="Times New Roman" w:hAnsi="Times New Roman" w:cs="Times New Roman"/>
          <w:sz w:val="24"/>
          <w:szCs w:val="24"/>
        </w:rPr>
        <w:t>угло</w:t>
      </w:r>
      <w:proofErr w:type="spellEnd"/>
      <w:r w:rsidRPr="00D63C25">
        <w:rPr>
          <w:rFonts w:ascii="Times New Roman" w:eastAsia="Times New Roman" w:hAnsi="Times New Roman" w:cs="Times New Roman"/>
          <w:sz w:val="24"/>
          <w:szCs w:val="24"/>
        </w:rPr>
        <w:t>-шлифовальная машинка, эксцентриковая шлифовальная машинка, кузовной рубанок)</w:t>
      </w:r>
    </w:p>
    <w:p w:rsidR="00D63C25" w:rsidRPr="00D63C25" w:rsidRDefault="00D63C25" w:rsidP="00B5182D">
      <w:pPr>
        <w:numPr>
          <w:ilvl w:val="0"/>
          <w:numId w:val="15"/>
        </w:numPr>
        <w:tabs>
          <w:tab w:val="left" w:pos="1702"/>
        </w:tabs>
        <w:suppressAutoHyphens/>
        <w:autoSpaceDN w:val="0"/>
        <w:spacing w:after="0" w:line="240" w:lineRule="auto"/>
        <w:ind w:left="1701" w:hanging="992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63C25">
        <w:rPr>
          <w:rFonts w:ascii="Times New Roman" w:eastAsia="Times New Roman" w:hAnsi="Times New Roman" w:cs="Times New Roman"/>
          <w:sz w:val="24"/>
          <w:szCs w:val="24"/>
        </w:rPr>
        <w:t>подставки для правки деталей.</w:t>
      </w:r>
    </w:p>
    <w:p w:rsidR="00D63C25" w:rsidRPr="00D63C25" w:rsidRDefault="00D63C25" w:rsidP="00D63C25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</w:p>
    <w:p w:rsidR="00D63C25" w:rsidRPr="00D63C25" w:rsidRDefault="00D63C25" w:rsidP="00D63C25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kern w:val="3"/>
          <w:sz w:val="24"/>
          <w:szCs w:val="24"/>
        </w:rPr>
      </w:pPr>
      <w:r w:rsidRPr="00D63C25">
        <w:rPr>
          <w:rFonts w:ascii="Times New Roman" w:eastAsia="Times New Roman" w:hAnsi="Times New Roman" w:cs="Times New Roman"/>
          <w:i/>
          <w:kern w:val="3"/>
          <w:sz w:val="24"/>
          <w:szCs w:val="24"/>
        </w:rPr>
        <w:t>- окрасочный</w:t>
      </w:r>
    </w:p>
    <w:p w:rsidR="00D63C25" w:rsidRPr="00D63C25" w:rsidRDefault="00D63C25" w:rsidP="00B5182D">
      <w:pPr>
        <w:numPr>
          <w:ilvl w:val="0"/>
          <w:numId w:val="16"/>
        </w:numPr>
        <w:tabs>
          <w:tab w:val="left" w:pos="1702"/>
        </w:tabs>
        <w:suppressAutoHyphens/>
        <w:autoSpaceDN w:val="0"/>
        <w:spacing w:after="0"/>
        <w:ind w:left="1701" w:hanging="99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63C25">
        <w:rPr>
          <w:rFonts w:ascii="Times New Roman" w:eastAsia="Times New Roman" w:hAnsi="Times New Roman" w:cs="Times New Roman"/>
          <w:sz w:val="24"/>
          <w:szCs w:val="24"/>
        </w:rPr>
        <w:t>пост подбора краски; (</w:t>
      </w:r>
      <w:proofErr w:type="spellStart"/>
      <w:r w:rsidRPr="00D63C25">
        <w:rPr>
          <w:rFonts w:ascii="Times New Roman" w:eastAsia="Times New Roman" w:hAnsi="Times New Roman" w:cs="Times New Roman"/>
          <w:sz w:val="24"/>
          <w:szCs w:val="24"/>
        </w:rPr>
        <w:t>микс</w:t>
      </w:r>
      <w:proofErr w:type="spellEnd"/>
      <w:r w:rsidRPr="00D63C25">
        <w:rPr>
          <w:rFonts w:ascii="Times New Roman" w:eastAsia="Times New Roman" w:hAnsi="Times New Roman" w:cs="Times New Roman"/>
          <w:sz w:val="24"/>
          <w:szCs w:val="24"/>
        </w:rPr>
        <w:t xml:space="preserve">-машина, рабочий стол, </w:t>
      </w:r>
      <w:proofErr w:type="spellStart"/>
      <w:r w:rsidRPr="00D63C25">
        <w:rPr>
          <w:rFonts w:ascii="Times New Roman" w:eastAsia="Times New Roman" w:hAnsi="Times New Roman" w:cs="Times New Roman"/>
          <w:sz w:val="24"/>
          <w:szCs w:val="24"/>
        </w:rPr>
        <w:t>колор</w:t>
      </w:r>
      <w:proofErr w:type="spellEnd"/>
      <w:r w:rsidRPr="00D63C25">
        <w:rPr>
          <w:rFonts w:ascii="Times New Roman" w:eastAsia="Times New Roman" w:hAnsi="Times New Roman" w:cs="Times New Roman"/>
          <w:sz w:val="24"/>
          <w:szCs w:val="24"/>
        </w:rPr>
        <w:t>-боксы, весы электронные)</w:t>
      </w:r>
    </w:p>
    <w:p w:rsidR="00D63C25" w:rsidRPr="00D63C25" w:rsidRDefault="00D63C25" w:rsidP="00B5182D">
      <w:pPr>
        <w:numPr>
          <w:ilvl w:val="0"/>
          <w:numId w:val="16"/>
        </w:numPr>
        <w:tabs>
          <w:tab w:val="left" w:pos="1702"/>
        </w:tabs>
        <w:suppressAutoHyphens/>
        <w:autoSpaceDN w:val="0"/>
        <w:spacing w:after="0"/>
        <w:ind w:left="1701" w:hanging="99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63C25">
        <w:rPr>
          <w:rFonts w:ascii="Times New Roman" w:eastAsia="Times New Roman" w:hAnsi="Times New Roman" w:cs="Times New Roman"/>
          <w:sz w:val="24"/>
          <w:szCs w:val="24"/>
        </w:rPr>
        <w:t>пост подготовки автомобиля к окраске;</w:t>
      </w:r>
    </w:p>
    <w:p w:rsidR="00D63C25" w:rsidRPr="00D63C25" w:rsidRDefault="00D63C25" w:rsidP="00B5182D">
      <w:pPr>
        <w:numPr>
          <w:ilvl w:val="0"/>
          <w:numId w:val="16"/>
        </w:numPr>
        <w:tabs>
          <w:tab w:val="left" w:pos="1702"/>
        </w:tabs>
        <w:suppressAutoHyphens/>
        <w:autoSpaceDN w:val="0"/>
        <w:spacing w:after="0"/>
        <w:ind w:left="1701" w:hanging="99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63C25">
        <w:rPr>
          <w:rFonts w:ascii="Times New Roman" w:eastAsia="Times New Roman" w:hAnsi="Times New Roman" w:cs="Times New Roman"/>
          <w:sz w:val="24"/>
          <w:szCs w:val="24"/>
        </w:rPr>
        <w:t>шлифовальный инструмент ручной и электрический (эксцентриковые шлифовальные машины, рубанки шлифовальные)</w:t>
      </w:r>
    </w:p>
    <w:p w:rsidR="00D63C25" w:rsidRPr="00D63C25" w:rsidRDefault="00D63C25" w:rsidP="00B5182D">
      <w:pPr>
        <w:numPr>
          <w:ilvl w:val="0"/>
          <w:numId w:val="16"/>
        </w:numPr>
        <w:tabs>
          <w:tab w:val="left" w:pos="1702"/>
        </w:tabs>
        <w:suppressAutoHyphens/>
        <w:autoSpaceDN w:val="0"/>
        <w:spacing w:after="0"/>
        <w:ind w:left="1701" w:hanging="99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63C25">
        <w:rPr>
          <w:rFonts w:ascii="Times New Roman" w:eastAsia="Times New Roman" w:hAnsi="Times New Roman" w:cs="Times New Roman"/>
          <w:sz w:val="24"/>
          <w:szCs w:val="24"/>
        </w:rPr>
        <w:t>краскопульты (краскопульты для нанесения грунтовок, базы и лака)</w:t>
      </w:r>
    </w:p>
    <w:p w:rsidR="00D63C25" w:rsidRPr="00D63C25" w:rsidRDefault="00D63C25" w:rsidP="00B5182D">
      <w:pPr>
        <w:numPr>
          <w:ilvl w:val="0"/>
          <w:numId w:val="16"/>
        </w:numPr>
        <w:tabs>
          <w:tab w:val="left" w:pos="1702"/>
        </w:tabs>
        <w:suppressAutoHyphens/>
        <w:autoSpaceDN w:val="0"/>
        <w:spacing w:after="0"/>
        <w:ind w:left="1701" w:hanging="99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63C25">
        <w:rPr>
          <w:rFonts w:ascii="Times New Roman" w:eastAsia="Times New Roman" w:hAnsi="Times New Roman" w:cs="Times New Roman"/>
          <w:sz w:val="24"/>
          <w:szCs w:val="24"/>
        </w:rPr>
        <w:t xml:space="preserve">расходные материалы для подготовки и окраски автомобилей (скотч малярный и контурный, пленка маскировочная, грунтовка, краска, лак, растворитель, салфетки </w:t>
      </w:r>
      <w:proofErr w:type="spellStart"/>
      <w:r w:rsidRPr="00D63C25">
        <w:rPr>
          <w:rFonts w:ascii="Times New Roman" w:eastAsia="Times New Roman" w:hAnsi="Times New Roman" w:cs="Times New Roman"/>
          <w:sz w:val="24"/>
          <w:szCs w:val="24"/>
        </w:rPr>
        <w:t>безворсовые</w:t>
      </w:r>
      <w:proofErr w:type="spellEnd"/>
      <w:r w:rsidRPr="00D63C25">
        <w:rPr>
          <w:rFonts w:ascii="Times New Roman" w:eastAsia="Times New Roman" w:hAnsi="Times New Roman" w:cs="Times New Roman"/>
          <w:sz w:val="24"/>
          <w:szCs w:val="24"/>
        </w:rPr>
        <w:t>, материал шлифовальный)</w:t>
      </w:r>
    </w:p>
    <w:p w:rsidR="00D63C25" w:rsidRPr="00D63C25" w:rsidRDefault="00D63C25" w:rsidP="00B5182D">
      <w:pPr>
        <w:numPr>
          <w:ilvl w:val="0"/>
          <w:numId w:val="16"/>
        </w:numPr>
        <w:tabs>
          <w:tab w:val="left" w:pos="1702"/>
        </w:tabs>
        <w:suppressAutoHyphens/>
        <w:autoSpaceDN w:val="0"/>
        <w:spacing w:after="0"/>
        <w:ind w:left="1701" w:hanging="99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63C25">
        <w:rPr>
          <w:rFonts w:ascii="Times New Roman" w:eastAsia="Times New Roman" w:hAnsi="Times New Roman" w:cs="Times New Roman"/>
          <w:sz w:val="24"/>
          <w:szCs w:val="24"/>
        </w:rPr>
        <w:t>окрасочная камера.</w:t>
      </w:r>
    </w:p>
    <w:p w:rsidR="008D0A66" w:rsidRDefault="008D0A66" w:rsidP="00D63C25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63C25" w:rsidRDefault="00D63C25" w:rsidP="00D63C25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3C25">
        <w:rPr>
          <w:rFonts w:ascii="Times New Roman" w:hAnsi="Times New Roman" w:cs="Times New Roman"/>
          <w:b/>
          <w:sz w:val="24"/>
          <w:szCs w:val="24"/>
        </w:rPr>
        <w:t>6.1.2.3. Требования к оснащению баз практик</w:t>
      </w:r>
    </w:p>
    <w:p w:rsidR="00484AC6" w:rsidRPr="00C33A71" w:rsidRDefault="00484AC6" w:rsidP="00C33A71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33A71">
        <w:rPr>
          <w:rFonts w:ascii="Times New Roman" w:hAnsi="Times New Roman"/>
          <w:sz w:val="24"/>
          <w:szCs w:val="24"/>
        </w:rPr>
        <w:t>Реализация образовательной программы предполагает обязательную учебную и пр</w:t>
      </w:r>
      <w:r w:rsidRPr="00C33A71">
        <w:rPr>
          <w:rFonts w:ascii="Times New Roman" w:hAnsi="Times New Roman"/>
          <w:sz w:val="24"/>
          <w:szCs w:val="24"/>
        </w:rPr>
        <w:t>о</w:t>
      </w:r>
      <w:r w:rsidRPr="00C33A71">
        <w:rPr>
          <w:rFonts w:ascii="Times New Roman" w:hAnsi="Times New Roman"/>
          <w:sz w:val="24"/>
          <w:szCs w:val="24"/>
        </w:rPr>
        <w:t>изводственную практику.</w:t>
      </w:r>
    </w:p>
    <w:p w:rsidR="007A2BED" w:rsidRPr="00C33A71" w:rsidRDefault="00484AC6" w:rsidP="00C33A71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C33A71">
        <w:rPr>
          <w:rFonts w:ascii="Times New Roman" w:hAnsi="Times New Roman"/>
          <w:sz w:val="24"/>
          <w:szCs w:val="24"/>
        </w:rPr>
        <w:t>Учебная практика реализуется в мастерских профессиональной образовательной о</w:t>
      </w:r>
      <w:r w:rsidRPr="00C33A71">
        <w:rPr>
          <w:rFonts w:ascii="Times New Roman" w:hAnsi="Times New Roman"/>
          <w:sz w:val="24"/>
          <w:szCs w:val="24"/>
        </w:rPr>
        <w:t>р</w:t>
      </w:r>
      <w:r w:rsidRPr="00C33A71">
        <w:rPr>
          <w:rFonts w:ascii="Times New Roman" w:hAnsi="Times New Roman"/>
          <w:sz w:val="24"/>
          <w:szCs w:val="24"/>
        </w:rPr>
        <w:t>ганизации и требует наличия оборудования, инструментов, расходных материалов, обесп</w:t>
      </w:r>
      <w:r w:rsidRPr="00C33A71">
        <w:rPr>
          <w:rFonts w:ascii="Times New Roman" w:hAnsi="Times New Roman"/>
          <w:sz w:val="24"/>
          <w:szCs w:val="24"/>
        </w:rPr>
        <w:t>е</w:t>
      </w:r>
      <w:r w:rsidRPr="00C33A71">
        <w:rPr>
          <w:rFonts w:ascii="Times New Roman" w:hAnsi="Times New Roman"/>
          <w:sz w:val="24"/>
          <w:szCs w:val="24"/>
        </w:rPr>
        <w:t>чивающих выполнение всех видов работ, определенных содержанием программ професси</w:t>
      </w:r>
      <w:r w:rsidRPr="00C33A71">
        <w:rPr>
          <w:rFonts w:ascii="Times New Roman" w:hAnsi="Times New Roman"/>
          <w:sz w:val="24"/>
          <w:szCs w:val="24"/>
        </w:rPr>
        <w:t>о</w:t>
      </w:r>
      <w:r w:rsidRPr="00C33A71">
        <w:rPr>
          <w:rFonts w:ascii="Times New Roman" w:hAnsi="Times New Roman"/>
          <w:sz w:val="24"/>
          <w:szCs w:val="24"/>
        </w:rPr>
        <w:t xml:space="preserve">нальных модулей, в том числе оборудования и инструментов, используемых при проведении чемпионатов </w:t>
      </w:r>
      <w:proofErr w:type="spellStart"/>
      <w:r w:rsidRPr="00C33A71">
        <w:rPr>
          <w:rFonts w:ascii="Times New Roman" w:hAnsi="Times New Roman"/>
          <w:sz w:val="24"/>
          <w:szCs w:val="24"/>
        </w:rPr>
        <w:t>WorldSkills</w:t>
      </w:r>
      <w:proofErr w:type="spellEnd"/>
      <w:r w:rsidRPr="00C33A71">
        <w:rPr>
          <w:rFonts w:ascii="Times New Roman" w:hAnsi="Times New Roman"/>
          <w:sz w:val="24"/>
          <w:szCs w:val="24"/>
        </w:rPr>
        <w:t xml:space="preserve"> и указанных в инфраструктурных листах конкурсной документации </w:t>
      </w:r>
      <w:proofErr w:type="spellStart"/>
      <w:r w:rsidRPr="00C33A71">
        <w:rPr>
          <w:rFonts w:ascii="Times New Roman" w:hAnsi="Times New Roman"/>
          <w:sz w:val="24"/>
          <w:szCs w:val="24"/>
        </w:rPr>
        <w:t>WorldSkills</w:t>
      </w:r>
      <w:proofErr w:type="spellEnd"/>
      <w:r w:rsidRPr="00C33A71">
        <w:rPr>
          <w:rFonts w:ascii="Times New Roman" w:hAnsi="Times New Roman"/>
          <w:sz w:val="24"/>
          <w:szCs w:val="24"/>
        </w:rPr>
        <w:t xml:space="preserve"> по </w:t>
      </w:r>
      <w:r w:rsidR="009B2343" w:rsidRPr="00C33A71">
        <w:rPr>
          <w:rFonts w:ascii="Times New Roman" w:hAnsi="Times New Roman"/>
          <w:sz w:val="24"/>
          <w:szCs w:val="24"/>
        </w:rPr>
        <w:t>одной из компетенций</w:t>
      </w:r>
      <w:r w:rsidRPr="00C33A71">
        <w:rPr>
          <w:rFonts w:ascii="Times New Roman" w:hAnsi="Times New Roman"/>
          <w:sz w:val="24"/>
          <w:szCs w:val="24"/>
        </w:rPr>
        <w:t xml:space="preserve">  «Ремонт и обслуживание легковых автомобилей», «Кузовной ремонт», «</w:t>
      </w:r>
      <w:proofErr w:type="spellStart"/>
      <w:r w:rsidRPr="00C33A71">
        <w:rPr>
          <w:rFonts w:ascii="Times New Roman" w:hAnsi="Times New Roman"/>
          <w:sz w:val="24"/>
          <w:szCs w:val="24"/>
        </w:rPr>
        <w:t>Автопокраска</w:t>
      </w:r>
      <w:proofErr w:type="spellEnd"/>
      <w:r w:rsidRPr="00C33A71">
        <w:rPr>
          <w:rFonts w:ascii="Times New Roman" w:hAnsi="Times New Roman"/>
          <w:sz w:val="24"/>
          <w:szCs w:val="24"/>
        </w:rPr>
        <w:t>», «Обслуживание грузовой техники»  (или</w:t>
      </w:r>
      <w:proofErr w:type="gramEnd"/>
      <w:r w:rsidRPr="00C33A71">
        <w:rPr>
          <w:rFonts w:ascii="Times New Roman" w:hAnsi="Times New Roman"/>
          <w:sz w:val="24"/>
          <w:szCs w:val="24"/>
        </w:rPr>
        <w:t xml:space="preserve"> их аналогов). </w:t>
      </w:r>
    </w:p>
    <w:p w:rsidR="007A2BED" w:rsidRPr="00C33A71" w:rsidRDefault="007A2BED" w:rsidP="00C33A71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C33A71">
        <w:rPr>
          <w:rFonts w:ascii="Times New Roman" w:hAnsi="Times New Roman"/>
          <w:sz w:val="24"/>
          <w:szCs w:val="24"/>
        </w:rPr>
        <w:t>Оборудование предприятий и технологическое оснащение рабочих мест произво</w:t>
      </w:r>
      <w:r w:rsidRPr="00C33A71">
        <w:rPr>
          <w:rFonts w:ascii="Times New Roman" w:hAnsi="Times New Roman"/>
          <w:sz w:val="24"/>
          <w:szCs w:val="24"/>
        </w:rPr>
        <w:t>д</w:t>
      </w:r>
      <w:r w:rsidRPr="00C33A71">
        <w:rPr>
          <w:rFonts w:ascii="Times New Roman" w:hAnsi="Times New Roman"/>
          <w:sz w:val="24"/>
          <w:szCs w:val="24"/>
        </w:rPr>
        <w:t>ственной практики должно соответствовать содержанию профессиональной деятельности и дать возможность обучающемуся овладеть профессиональными компетенциями по всем в</w:t>
      </w:r>
      <w:r w:rsidRPr="00C33A71">
        <w:rPr>
          <w:rFonts w:ascii="Times New Roman" w:hAnsi="Times New Roman"/>
          <w:sz w:val="24"/>
          <w:szCs w:val="24"/>
        </w:rPr>
        <w:t>и</w:t>
      </w:r>
      <w:r w:rsidRPr="00C33A71">
        <w:rPr>
          <w:rFonts w:ascii="Times New Roman" w:hAnsi="Times New Roman"/>
          <w:sz w:val="24"/>
          <w:szCs w:val="24"/>
        </w:rPr>
        <w:t>дам деятельности, предусмотренных программой, с использованием современных технол</w:t>
      </w:r>
      <w:r w:rsidRPr="00C33A71">
        <w:rPr>
          <w:rFonts w:ascii="Times New Roman" w:hAnsi="Times New Roman"/>
          <w:sz w:val="24"/>
          <w:szCs w:val="24"/>
        </w:rPr>
        <w:t>о</w:t>
      </w:r>
      <w:r w:rsidRPr="00C33A71">
        <w:rPr>
          <w:rFonts w:ascii="Times New Roman" w:hAnsi="Times New Roman"/>
          <w:sz w:val="24"/>
          <w:szCs w:val="24"/>
        </w:rPr>
        <w:t>гий, материалов и оборудования.</w:t>
      </w:r>
      <w:proofErr w:type="gramEnd"/>
    </w:p>
    <w:p w:rsidR="00484AC6" w:rsidRPr="00CC586C" w:rsidRDefault="00484AC6" w:rsidP="00C33A71">
      <w:pPr>
        <w:spacing w:after="0"/>
        <w:ind w:firstLine="709"/>
        <w:jc w:val="both"/>
        <w:rPr>
          <w:rFonts w:ascii="Times New Roman" w:hAnsi="Times New Roman"/>
          <w:sz w:val="24"/>
          <w:szCs w:val="24"/>
          <w:highlight w:val="yellow"/>
        </w:rPr>
      </w:pPr>
    </w:p>
    <w:tbl>
      <w:tblPr>
        <w:tblW w:w="9739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27"/>
        <w:gridCol w:w="7512"/>
      </w:tblGrid>
      <w:tr w:rsidR="00D63C25" w:rsidRPr="00C33A71" w:rsidTr="005E3421">
        <w:tc>
          <w:tcPr>
            <w:tcW w:w="22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C25" w:rsidRPr="00C33A71" w:rsidRDefault="00D63C25" w:rsidP="00C33A71">
            <w:pPr>
              <w:tabs>
                <w:tab w:val="left" w:pos="1951"/>
              </w:tabs>
              <w:suppressAutoHyphens/>
              <w:autoSpaceDN w:val="0"/>
              <w:spacing w:after="0" w:line="240" w:lineRule="auto"/>
              <w:ind w:right="97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  <w:r w:rsidRPr="00C33A71">
              <w:rPr>
                <w:rFonts w:ascii="Times New Roman" w:eastAsia="Times New Roman" w:hAnsi="Times New Roman" w:cs="Times New Roman"/>
                <w:kern w:val="3"/>
              </w:rPr>
              <w:t>Основной вид деятельности</w:t>
            </w:r>
          </w:p>
        </w:tc>
        <w:tc>
          <w:tcPr>
            <w:tcW w:w="7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C25" w:rsidRPr="00C33A71" w:rsidRDefault="00D63C25" w:rsidP="00D63C25">
            <w:pPr>
              <w:suppressAutoHyphens/>
              <w:autoSpaceDN w:val="0"/>
              <w:spacing w:after="0" w:line="240" w:lineRule="auto"/>
              <w:ind w:left="84" w:right="140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  <w:r w:rsidRPr="00C33A71">
              <w:rPr>
                <w:rFonts w:ascii="Times New Roman" w:eastAsia="Times New Roman" w:hAnsi="Times New Roman" w:cs="Times New Roman"/>
                <w:kern w:val="3"/>
              </w:rPr>
              <w:t>Параметры рабочих мест практики</w:t>
            </w:r>
          </w:p>
        </w:tc>
      </w:tr>
      <w:tr w:rsidR="00D63C25" w:rsidRPr="00C33A71" w:rsidTr="005E3421">
        <w:tc>
          <w:tcPr>
            <w:tcW w:w="22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C25" w:rsidRPr="00C33A71" w:rsidRDefault="00D63C25" w:rsidP="00C33A71">
            <w:pPr>
              <w:tabs>
                <w:tab w:val="left" w:pos="1951"/>
              </w:tabs>
              <w:suppressAutoHyphens/>
              <w:autoSpaceDN w:val="0"/>
              <w:spacing w:after="0" w:line="240" w:lineRule="auto"/>
              <w:ind w:right="97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  <w:r w:rsidRPr="00C33A71">
              <w:rPr>
                <w:rFonts w:ascii="Times New Roman" w:eastAsia="Times New Roman" w:hAnsi="Times New Roman" w:cs="Times New Roman"/>
                <w:kern w:val="3"/>
              </w:rPr>
              <w:t>Техническое обслуживание и ремонт автомобильных двигателей</w:t>
            </w:r>
          </w:p>
        </w:tc>
        <w:tc>
          <w:tcPr>
            <w:tcW w:w="7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3C25" w:rsidRPr="00C33A71" w:rsidRDefault="00D63C25" w:rsidP="00D63C25">
            <w:pPr>
              <w:suppressAutoHyphens/>
              <w:autoSpaceDN w:val="0"/>
              <w:spacing w:after="0" w:line="240" w:lineRule="auto"/>
              <w:ind w:left="84" w:right="140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  <w:r w:rsidRPr="00C33A71">
              <w:rPr>
                <w:rFonts w:ascii="Times New Roman" w:eastAsia="Times New Roman" w:hAnsi="Times New Roman" w:cs="Times New Roman"/>
                <w:kern w:val="3"/>
              </w:rPr>
              <w:t>Рабочее место по ремонту бензиновых и дизельных двигателей, оснащенное разборочно-сборочным и подъемно-транспортным оборудованием, специализированным и универсальным инструментом.</w:t>
            </w:r>
          </w:p>
          <w:p w:rsidR="00D63C25" w:rsidRPr="00C33A71" w:rsidRDefault="00D63C25" w:rsidP="00D63C25">
            <w:pPr>
              <w:suppressAutoHyphens/>
              <w:autoSpaceDN w:val="0"/>
              <w:spacing w:after="0" w:line="240" w:lineRule="auto"/>
              <w:ind w:left="84" w:right="140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  <w:r w:rsidRPr="00C33A71">
              <w:rPr>
                <w:rFonts w:ascii="Times New Roman" w:eastAsia="Times New Roman" w:hAnsi="Times New Roman" w:cs="Times New Roman"/>
                <w:kern w:val="3"/>
              </w:rPr>
              <w:t xml:space="preserve">Рабочее место по обслуживанию и ремонту топливной аппаратуры бензиновых, дизельных двигателей и двигателей, работающих на природном </w:t>
            </w:r>
            <w:proofErr w:type="gramStart"/>
            <w:r w:rsidRPr="00C33A71">
              <w:rPr>
                <w:rFonts w:ascii="Times New Roman" w:eastAsia="Times New Roman" w:hAnsi="Times New Roman" w:cs="Times New Roman"/>
                <w:kern w:val="3"/>
              </w:rPr>
              <w:t>газе</w:t>
            </w:r>
            <w:proofErr w:type="gramEnd"/>
            <w:r w:rsidRPr="00C33A71">
              <w:rPr>
                <w:rFonts w:ascii="Times New Roman" w:eastAsia="Times New Roman" w:hAnsi="Times New Roman" w:cs="Times New Roman"/>
                <w:kern w:val="3"/>
              </w:rPr>
              <w:t xml:space="preserve">. Рабочее место оснащается оборудованием для диагностики, проверки, регулировки и ремонта приборов систем питания, </w:t>
            </w:r>
            <w:r w:rsidRPr="00C33A71">
              <w:rPr>
                <w:rFonts w:ascii="Times New Roman" w:eastAsia="Times New Roman" w:hAnsi="Times New Roman" w:cs="Times New Roman"/>
                <w:kern w:val="3"/>
              </w:rPr>
              <w:lastRenderedPageBreak/>
              <w:t>специализированным и универсальным инструментом.</w:t>
            </w:r>
          </w:p>
        </w:tc>
      </w:tr>
      <w:tr w:rsidR="00D63C25" w:rsidRPr="00C33A71" w:rsidTr="005E3421">
        <w:tc>
          <w:tcPr>
            <w:tcW w:w="22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C25" w:rsidRPr="00C33A71" w:rsidRDefault="00D63C25" w:rsidP="00C33A71">
            <w:pPr>
              <w:tabs>
                <w:tab w:val="left" w:pos="1951"/>
              </w:tabs>
              <w:suppressAutoHyphens/>
              <w:autoSpaceDN w:val="0"/>
              <w:spacing w:after="0" w:line="240" w:lineRule="auto"/>
              <w:ind w:right="97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  <w:r w:rsidRPr="00C33A71">
              <w:rPr>
                <w:rFonts w:ascii="Times New Roman" w:eastAsia="Times New Roman" w:hAnsi="Times New Roman" w:cs="Times New Roman"/>
                <w:kern w:val="3"/>
              </w:rPr>
              <w:lastRenderedPageBreak/>
              <w:t>Техническое обслуживание и ремонт электрооборудования и электронных систем автомобилей</w:t>
            </w:r>
          </w:p>
        </w:tc>
        <w:tc>
          <w:tcPr>
            <w:tcW w:w="7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3C25" w:rsidRPr="00C33A71" w:rsidRDefault="00D63C25" w:rsidP="00D63C25">
            <w:pPr>
              <w:suppressAutoHyphens/>
              <w:autoSpaceDN w:val="0"/>
              <w:spacing w:after="0" w:line="240" w:lineRule="auto"/>
              <w:ind w:left="84" w:right="140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  <w:r w:rsidRPr="00C33A71">
              <w:rPr>
                <w:rFonts w:ascii="Times New Roman" w:eastAsia="Times New Roman" w:hAnsi="Times New Roman" w:cs="Times New Roman"/>
                <w:kern w:val="3"/>
              </w:rPr>
              <w:t>Рабочее место по ремонту и обслуживанию электрооборудования автомобилей, диагностики электронных систем автомобилей. Рабочее место оснащается стендами для контроля основных параметров приборов электрооборудования автомобиля, специализированным и универсальным инструментом.</w:t>
            </w:r>
          </w:p>
        </w:tc>
      </w:tr>
      <w:tr w:rsidR="00D63C25" w:rsidRPr="00C33A71" w:rsidTr="005E3421">
        <w:tc>
          <w:tcPr>
            <w:tcW w:w="22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C25" w:rsidRPr="00C33A71" w:rsidRDefault="00D63C25" w:rsidP="00C33A71">
            <w:pPr>
              <w:tabs>
                <w:tab w:val="left" w:pos="1951"/>
              </w:tabs>
              <w:suppressAutoHyphens/>
              <w:autoSpaceDN w:val="0"/>
              <w:spacing w:after="0" w:line="240" w:lineRule="auto"/>
              <w:ind w:right="97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  <w:r w:rsidRPr="00C33A71">
              <w:rPr>
                <w:rFonts w:ascii="Times New Roman" w:eastAsia="Times New Roman" w:hAnsi="Times New Roman" w:cs="Times New Roman"/>
                <w:kern w:val="3"/>
              </w:rPr>
              <w:t>Техническое обслуживание и ремонт шасси автомобилей</w:t>
            </w:r>
          </w:p>
        </w:tc>
        <w:tc>
          <w:tcPr>
            <w:tcW w:w="7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3C25" w:rsidRPr="00C33A71" w:rsidRDefault="00D63C25" w:rsidP="00D63C25">
            <w:pPr>
              <w:suppressAutoHyphens/>
              <w:autoSpaceDN w:val="0"/>
              <w:spacing w:after="0" w:line="240" w:lineRule="auto"/>
              <w:ind w:left="84" w:right="140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  <w:r w:rsidRPr="00C33A71">
              <w:rPr>
                <w:rFonts w:ascii="Times New Roman" w:eastAsia="Times New Roman" w:hAnsi="Times New Roman" w:cs="Times New Roman"/>
                <w:kern w:val="3"/>
              </w:rPr>
              <w:t>Рабочий пост для обслуживания и ремонта элементов шасси автомобиля (подвески, рамы и ходовой части). Имеющееся оборудование должно позволить диагностировать состояние подвески автомобиля, состояние тормозной системы и рулевого управления автомобиля.</w:t>
            </w:r>
          </w:p>
        </w:tc>
      </w:tr>
      <w:tr w:rsidR="00D63C25" w:rsidRPr="00C33A71" w:rsidTr="005E3421">
        <w:tc>
          <w:tcPr>
            <w:tcW w:w="22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C25" w:rsidRPr="00C33A71" w:rsidRDefault="00D63C25" w:rsidP="00C33A71">
            <w:pPr>
              <w:tabs>
                <w:tab w:val="left" w:pos="1951"/>
              </w:tabs>
              <w:suppressAutoHyphens/>
              <w:autoSpaceDN w:val="0"/>
              <w:spacing w:after="0" w:line="240" w:lineRule="auto"/>
              <w:ind w:right="97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  <w:r w:rsidRPr="00C33A71">
              <w:rPr>
                <w:rFonts w:ascii="Times New Roman" w:eastAsia="Times New Roman" w:hAnsi="Times New Roman" w:cs="Times New Roman"/>
                <w:kern w:val="3"/>
              </w:rPr>
              <w:t>Проведение кузовного ремонта</w:t>
            </w:r>
          </w:p>
        </w:tc>
        <w:tc>
          <w:tcPr>
            <w:tcW w:w="7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3C25" w:rsidRPr="00C33A71" w:rsidRDefault="00D63C25" w:rsidP="00D63C25">
            <w:pPr>
              <w:suppressAutoHyphens/>
              <w:autoSpaceDN w:val="0"/>
              <w:spacing w:after="0" w:line="240" w:lineRule="auto"/>
              <w:ind w:left="84" w:right="140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  <w:r w:rsidRPr="00C33A71">
              <w:rPr>
                <w:rFonts w:ascii="Times New Roman" w:eastAsia="Times New Roman" w:hAnsi="Times New Roman" w:cs="Times New Roman"/>
                <w:kern w:val="3"/>
              </w:rPr>
              <w:t xml:space="preserve">Рабочее место по проведению кузовного ремонта, должно позволить выполнять ремонт кузова различной сложности с использованием </w:t>
            </w:r>
            <w:proofErr w:type="spellStart"/>
            <w:r w:rsidRPr="00C33A71">
              <w:rPr>
                <w:rFonts w:ascii="Times New Roman" w:eastAsia="Times New Roman" w:hAnsi="Times New Roman" w:cs="Times New Roman"/>
                <w:kern w:val="3"/>
              </w:rPr>
              <w:t>рихтовочного</w:t>
            </w:r>
            <w:proofErr w:type="spellEnd"/>
            <w:r w:rsidRPr="00C33A71">
              <w:rPr>
                <w:rFonts w:ascii="Times New Roman" w:eastAsia="Times New Roman" w:hAnsi="Times New Roman" w:cs="Times New Roman"/>
                <w:kern w:val="3"/>
              </w:rPr>
              <w:t>, сварочного и измерительного оборудования.</w:t>
            </w:r>
          </w:p>
          <w:p w:rsidR="00D63C25" w:rsidRPr="00C33A71" w:rsidRDefault="00D63C25" w:rsidP="00D63C25">
            <w:pPr>
              <w:suppressAutoHyphens/>
              <w:autoSpaceDN w:val="0"/>
              <w:spacing w:after="0" w:line="240" w:lineRule="auto"/>
              <w:ind w:left="84" w:right="140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  <w:r w:rsidRPr="00C33A71">
              <w:rPr>
                <w:rFonts w:ascii="Times New Roman" w:eastAsia="Times New Roman" w:hAnsi="Times New Roman" w:cs="Times New Roman"/>
                <w:kern w:val="3"/>
              </w:rPr>
              <w:t>Рабочее место по подготовке к покраске кузова и его элементов, оснащенное приточно-вытяжной системой вентиляции воздуха. Наличием вспомогательного оборудования и инструмента.</w:t>
            </w:r>
          </w:p>
          <w:p w:rsidR="00D63C25" w:rsidRPr="00C33A71" w:rsidRDefault="00D63C25" w:rsidP="00D63C25">
            <w:pPr>
              <w:suppressAutoHyphens/>
              <w:autoSpaceDN w:val="0"/>
              <w:spacing w:after="0" w:line="240" w:lineRule="auto"/>
              <w:ind w:left="84" w:right="140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  <w:r w:rsidRPr="00C33A71">
              <w:rPr>
                <w:rFonts w:ascii="Times New Roman" w:eastAsia="Times New Roman" w:hAnsi="Times New Roman" w:cs="Times New Roman"/>
                <w:kern w:val="3"/>
              </w:rPr>
              <w:t>Рабочее место по покраске кузова автомобиля или деталей кузова, позволяющее выполнить работы с соблюдением требований к нанесению и сушке лакокрасочных покрытий.</w:t>
            </w:r>
          </w:p>
        </w:tc>
      </w:tr>
      <w:tr w:rsidR="00D63C25" w:rsidRPr="00C33A71" w:rsidTr="005E3421">
        <w:tc>
          <w:tcPr>
            <w:tcW w:w="22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C25" w:rsidRPr="00C33A71" w:rsidRDefault="00D63C25" w:rsidP="00C33A71">
            <w:pPr>
              <w:tabs>
                <w:tab w:val="left" w:pos="1951"/>
              </w:tabs>
              <w:suppressAutoHyphens/>
              <w:autoSpaceDN w:val="0"/>
              <w:spacing w:after="0" w:line="240" w:lineRule="auto"/>
              <w:ind w:right="97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  <w:r w:rsidRPr="00C33A71">
              <w:rPr>
                <w:rFonts w:ascii="Times New Roman" w:eastAsia="Times New Roman" w:hAnsi="Times New Roman" w:cs="Times New Roman"/>
                <w:kern w:val="3"/>
              </w:rPr>
              <w:t>Организация процессов по техническому обслуживанию и ремонту автомобиля</w:t>
            </w:r>
          </w:p>
        </w:tc>
        <w:tc>
          <w:tcPr>
            <w:tcW w:w="7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3C25" w:rsidRPr="00C33A71" w:rsidRDefault="00D63C25" w:rsidP="00D63C25">
            <w:pPr>
              <w:suppressAutoHyphens/>
              <w:autoSpaceDN w:val="0"/>
              <w:spacing w:after="0" w:line="240" w:lineRule="auto"/>
              <w:ind w:left="84" w:right="140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  <w:r w:rsidRPr="00C33A71">
              <w:rPr>
                <w:rFonts w:ascii="Times New Roman" w:eastAsia="Times New Roman" w:hAnsi="Times New Roman" w:cs="Times New Roman"/>
                <w:kern w:val="3"/>
              </w:rPr>
              <w:t xml:space="preserve">Рабочие посты, оснащенные технологическим оборудованием для проведения всего перечня работ по ТО и </w:t>
            </w:r>
            <w:proofErr w:type="gramStart"/>
            <w:r w:rsidRPr="00C33A71">
              <w:rPr>
                <w:rFonts w:ascii="Times New Roman" w:eastAsia="Times New Roman" w:hAnsi="Times New Roman" w:cs="Times New Roman"/>
                <w:kern w:val="3"/>
              </w:rPr>
              <w:t>ТР</w:t>
            </w:r>
            <w:proofErr w:type="gramEnd"/>
            <w:r w:rsidRPr="00C33A71">
              <w:rPr>
                <w:rFonts w:ascii="Times New Roman" w:eastAsia="Times New Roman" w:hAnsi="Times New Roman" w:cs="Times New Roman"/>
                <w:kern w:val="3"/>
              </w:rPr>
              <w:t xml:space="preserve"> автомобилей.</w:t>
            </w:r>
          </w:p>
          <w:p w:rsidR="00D63C25" w:rsidRPr="00C33A71" w:rsidRDefault="00D63C25" w:rsidP="00D63C25">
            <w:pPr>
              <w:suppressAutoHyphens/>
              <w:autoSpaceDN w:val="0"/>
              <w:spacing w:after="0" w:line="240" w:lineRule="auto"/>
              <w:ind w:left="84" w:right="140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  <w:r w:rsidRPr="00C33A71">
              <w:rPr>
                <w:rFonts w:ascii="Times New Roman" w:eastAsia="Times New Roman" w:hAnsi="Times New Roman" w:cs="Times New Roman"/>
                <w:kern w:val="3"/>
              </w:rPr>
              <w:t>Рабочее место по оформлению первичной документации на ТО и ремонт автомобилей.</w:t>
            </w:r>
          </w:p>
          <w:p w:rsidR="00D63C25" w:rsidRPr="00C33A71" w:rsidRDefault="00D63C25" w:rsidP="00D63C25">
            <w:pPr>
              <w:suppressAutoHyphens/>
              <w:autoSpaceDN w:val="0"/>
              <w:spacing w:after="0" w:line="240" w:lineRule="auto"/>
              <w:ind w:left="84" w:right="140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  <w:r w:rsidRPr="00C33A71">
              <w:rPr>
                <w:rFonts w:ascii="Times New Roman" w:eastAsia="Times New Roman" w:hAnsi="Times New Roman" w:cs="Times New Roman"/>
                <w:kern w:val="3"/>
              </w:rPr>
              <w:t>Рабочее место по расчету производственной программы и технико-экономических показателей производственного участка.</w:t>
            </w:r>
          </w:p>
        </w:tc>
      </w:tr>
      <w:tr w:rsidR="00D63C25" w:rsidRPr="00C33A71" w:rsidTr="005E3421">
        <w:tc>
          <w:tcPr>
            <w:tcW w:w="22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C25" w:rsidRPr="00C33A71" w:rsidRDefault="00D63C25" w:rsidP="00C33A71">
            <w:pPr>
              <w:tabs>
                <w:tab w:val="left" w:pos="1951"/>
              </w:tabs>
              <w:suppressAutoHyphens/>
              <w:autoSpaceDN w:val="0"/>
              <w:spacing w:after="0" w:line="240" w:lineRule="auto"/>
              <w:ind w:right="97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  <w:r w:rsidRPr="00C33A71">
              <w:rPr>
                <w:rFonts w:ascii="Times New Roman" w:eastAsia="Times New Roman" w:hAnsi="Times New Roman" w:cs="Times New Roman"/>
                <w:kern w:val="3"/>
              </w:rPr>
              <w:t>Организация процесса модернизации и модификации автотранспортных средств.</w:t>
            </w:r>
          </w:p>
        </w:tc>
        <w:tc>
          <w:tcPr>
            <w:tcW w:w="7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3C25" w:rsidRPr="00C33A71" w:rsidRDefault="00D63C25" w:rsidP="00D63C25">
            <w:pPr>
              <w:suppressAutoHyphens/>
              <w:autoSpaceDN w:val="0"/>
              <w:spacing w:after="0" w:line="240" w:lineRule="auto"/>
              <w:ind w:left="84" w:right="140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  <w:r w:rsidRPr="00C33A71">
              <w:rPr>
                <w:rFonts w:ascii="Times New Roman" w:eastAsia="Times New Roman" w:hAnsi="Times New Roman" w:cs="Times New Roman"/>
                <w:kern w:val="3"/>
              </w:rPr>
              <w:t>Рабочий пост, позволяющий определить стендовыми испытаниями внешние скоростные характеристики двигателя автомобиля.</w:t>
            </w:r>
          </w:p>
          <w:p w:rsidR="00D63C25" w:rsidRPr="00C33A71" w:rsidRDefault="00D63C25" w:rsidP="00D63C25">
            <w:pPr>
              <w:suppressAutoHyphens/>
              <w:autoSpaceDN w:val="0"/>
              <w:spacing w:after="0" w:line="240" w:lineRule="auto"/>
              <w:ind w:left="84" w:right="140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  <w:r w:rsidRPr="00C33A71">
              <w:rPr>
                <w:rFonts w:ascii="Times New Roman" w:eastAsia="Times New Roman" w:hAnsi="Times New Roman" w:cs="Times New Roman"/>
                <w:kern w:val="3"/>
              </w:rPr>
              <w:t>Рабочее место, позволяющее выполнить работы по изменению рабочих параметров систем управления двигателем.</w:t>
            </w:r>
          </w:p>
          <w:p w:rsidR="00D63C25" w:rsidRPr="00C33A71" w:rsidRDefault="00D63C25" w:rsidP="00D63C25">
            <w:pPr>
              <w:suppressAutoHyphens/>
              <w:autoSpaceDN w:val="0"/>
              <w:spacing w:after="0" w:line="240" w:lineRule="auto"/>
              <w:ind w:left="84" w:right="140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  <w:r w:rsidRPr="00C33A71">
              <w:rPr>
                <w:rFonts w:ascii="Times New Roman" w:eastAsia="Times New Roman" w:hAnsi="Times New Roman" w:cs="Times New Roman"/>
                <w:kern w:val="3"/>
              </w:rPr>
              <w:t>Рабочее место, позволяющее выполнить работы по механической обработке деталей автомобиля с целью улучшения их характеристик.</w:t>
            </w:r>
          </w:p>
          <w:p w:rsidR="00D63C25" w:rsidRPr="00C33A71" w:rsidRDefault="00D63C25" w:rsidP="00F719D4">
            <w:pPr>
              <w:suppressAutoHyphens/>
              <w:autoSpaceDN w:val="0"/>
              <w:spacing w:after="0" w:line="240" w:lineRule="auto"/>
              <w:ind w:left="84" w:right="140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  <w:r w:rsidRPr="00C33A71">
              <w:rPr>
                <w:rFonts w:ascii="Times New Roman" w:eastAsia="Times New Roman" w:hAnsi="Times New Roman" w:cs="Times New Roman"/>
                <w:kern w:val="3"/>
              </w:rPr>
              <w:t xml:space="preserve">Рабочее место, позволяющее выполнить работы определению ресурса оборудования. </w:t>
            </w:r>
          </w:p>
        </w:tc>
      </w:tr>
    </w:tbl>
    <w:p w:rsidR="00D63C25" w:rsidRDefault="00D63C25" w:rsidP="00D63C25">
      <w:pPr>
        <w:suppressAutoHyphens/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63C25" w:rsidRPr="00D63C25" w:rsidRDefault="00D63C25" w:rsidP="00D63C25">
      <w:pPr>
        <w:suppressAutoHyphens/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3C25">
        <w:rPr>
          <w:rFonts w:ascii="Times New Roman" w:hAnsi="Times New Roman" w:cs="Times New Roman"/>
          <w:b/>
          <w:sz w:val="24"/>
          <w:szCs w:val="24"/>
        </w:rPr>
        <w:t>6.2. Требования к кадровым условиям реализации образовательной программы.</w:t>
      </w:r>
    </w:p>
    <w:p w:rsidR="00D63C25" w:rsidRPr="00D63C25" w:rsidRDefault="00D63C25" w:rsidP="00D63C25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63C25">
        <w:rPr>
          <w:rFonts w:ascii="Times New Roman" w:hAnsi="Times New Roman" w:cs="Times New Roman"/>
          <w:sz w:val="24"/>
          <w:szCs w:val="24"/>
        </w:rPr>
        <w:t xml:space="preserve">Реализация образовательной программы обеспечивается педагогическими работниками образовательной организации, а также лицами, привлекаемыми к реализации образовательной программы на условиях гражданско-правового договора, в том числе из числа руководителей и работников организаций, направление деятельности которых соответствует области профессиональной деятельности </w:t>
      </w:r>
      <w:r w:rsidR="00744D16" w:rsidRPr="00744D1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17 Транспорт, 33 Сервис, оказание услуг населению (торговля, техническое обслуживание, ремонт, предоставление персональных услуг, услуги гостеприимства, общественное питание и пр.)</w:t>
      </w:r>
      <w:r w:rsidR="004841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D63C25">
        <w:rPr>
          <w:rFonts w:ascii="Times New Roman" w:hAnsi="Times New Roman" w:cs="Times New Roman"/>
          <w:bCs/>
          <w:sz w:val="24"/>
          <w:szCs w:val="24"/>
        </w:rPr>
        <w:t>и</w:t>
      </w:r>
      <w:r w:rsidR="004841F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63C25">
        <w:rPr>
          <w:rFonts w:ascii="Times New Roman" w:hAnsi="Times New Roman" w:cs="Times New Roman"/>
          <w:sz w:val="24"/>
          <w:szCs w:val="24"/>
        </w:rPr>
        <w:t>имеющих стаж работы</w:t>
      </w:r>
      <w:proofErr w:type="gramEnd"/>
      <w:r w:rsidRPr="00D63C25">
        <w:rPr>
          <w:rFonts w:ascii="Times New Roman" w:hAnsi="Times New Roman" w:cs="Times New Roman"/>
          <w:sz w:val="24"/>
          <w:szCs w:val="24"/>
        </w:rPr>
        <w:t xml:space="preserve"> в данной профессиональной области не менее 3 лет.</w:t>
      </w:r>
    </w:p>
    <w:p w:rsidR="00D63C25" w:rsidRPr="00D63C25" w:rsidRDefault="00D63C25" w:rsidP="00D63C25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3C25">
        <w:rPr>
          <w:rFonts w:ascii="Times New Roman" w:hAnsi="Times New Roman" w:cs="Times New Roman"/>
          <w:sz w:val="24"/>
          <w:szCs w:val="24"/>
        </w:rPr>
        <w:t xml:space="preserve">Квалификация педагогических работников образовательной организации должна отвечать квалификационным требованиям, указанным в </w:t>
      </w:r>
      <w:r w:rsidRPr="00D63C25">
        <w:rPr>
          <w:rFonts w:ascii="Times New Roman" w:eastAsia="Times New Roman" w:hAnsi="Times New Roman" w:cs="Times New Roman"/>
          <w:sz w:val="24"/>
          <w:szCs w:val="24"/>
        </w:rPr>
        <w:t>профессиональном стандарте «Педагог профессионального обучения, профессионального образования и дополнительного профессионального образования», утвержденном приказом Министерства труда и социальной защиты Российской Федерации от 8 сентября 2015 г. № 608н.</w:t>
      </w:r>
    </w:p>
    <w:p w:rsidR="00D63C25" w:rsidRPr="00D63C25" w:rsidRDefault="00D63C25" w:rsidP="00D63C25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63C25">
        <w:rPr>
          <w:rFonts w:ascii="Times New Roman" w:hAnsi="Times New Roman" w:cs="Times New Roman"/>
          <w:sz w:val="24"/>
          <w:szCs w:val="24"/>
        </w:rPr>
        <w:t xml:space="preserve">Педагогические работники, привлекаемые к реализации образовательной программы, должны получать дополнительное профессиональное образование по программам </w:t>
      </w:r>
      <w:r w:rsidRPr="00D63C25">
        <w:rPr>
          <w:rFonts w:ascii="Times New Roman" w:hAnsi="Times New Roman" w:cs="Times New Roman"/>
          <w:sz w:val="24"/>
          <w:szCs w:val="24"/>
        </w:rPr>
        <w:lastRenderedPageBreak/>
        <w:t xml:space="preserve">повышения квалификации, в том числе в форме стажировки в организациях, направление деятельности которых соответствует области профессиональной деятельности </w:t>
      </w:r>
      <w:r w:rsidR="00744D16" w:rsidRPr="00744D1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17 Транспорт, 33 Сервис, оказание услуг населению (торговля, техническое обслуживание, ремонт, предоставление персональных услуг, услуги гостеприимства, общественное питание и пр.)</w:t>
      </w:r>
      <w:r w:rsidR="00744D1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D63C25">
        <w:rPr>
          <w:rFonts w:ascii="Times New Roman" w:hAnsi="Times New Roman" w:cs="Times New Roman"/>
          <w:sz w:val="24"/>
          <w:szCs w:val="24"/>
        </w:rPr>
        <w:t xml:space="preserve"> не реже 1 раза в 3 года с учетом</w:t>
      </w:r>
      <w:proofErr w:type="gramEnd"/>
      <w:r w:rsidRPr="00D63C25">
        <w:rPr>
          <w:rFonts w:ascii="Times New Roman" w:hAnsi="Times New Roman" w:cs="Times New Roman"/>
          <w:sz w:val="24"/>
          <w:szCs w:val="24"/>
        </w:rPr>
        <w:t xml:space="preserve"> расширения спектра профессиональных компетенций.</w:t>
      </w:r>
    </w:p>
    <w:p w:rsidR="00D63C25" w:rsidRPr="00D63C25" w:rsidRDefault="00D63C25" w:rsidP="00D63C25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3C25">
        <w:rPr>
          <w:rFonts w:ascii="Times New Roman" w:hAnsi="Times New Roman" w:cs="Times New Roman"/>
          <w:sz w:val="24"/>
          <w:szCs w:val="24"/>
        </w:rPr>
        <w:t xml:space="preserve">Доля педагогических работников (в приведенных к целочисленным значениям ставок), обеспечивающих освоение обучающимися профессиональных модулей, имеющих опыт деятельности не менее 3 лет в организациях, направление деятельности которых соответствует области профессиональной деятельности </w:t>
      </w:r>
      <w:r w:rsidR="00744D16" w:rsidRPr="00744D1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17 Транспорт, 33 Сервис, оказание услуг населению (торговля, техническое обслуживание, ремонт, предоставление персональных услуг, услуги гостеприимства, общественное питание и пр.</w:t>
      </w:r>
      <w:proofErr w:type="gramStart"/>
      <w:r w:rsidR="00744D1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)Ф</w:t>
      </w:r>
      <w:proofErr w:type="gramEnd"/>
      <w:r w:rsidR="00744D1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ГОС СПО </w:t>
      </w:r>
      <w:r w:rsidR="00744D16" w:rsidRPr="00744D1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 специальности 23.02.07 Техническое обслуживание и ремонт двигателей, систем и агрегатов автомобилей</w:t>
      </w:r>
      <w:r w:rsidRPr="00D63C25">
        <w:rPr>
          <w:rFonts w:ascii="Times New Roman" w:hAnsi="Times New Roman" w:cs="Times New Roman"/>
          <w:sz w:val="24"/>
          <w:szCs w:val="24"/>
        </w:rPr>
        <w:t xml:space="preserve"> в </w:t>
      </w:r>
      <w:proofErr w:type="gramStart"/>
      <w:r w:rsidRPr="00D63C25">
        <w:rPr>
          <w:rFonts w:ascii="Times New Roman" w:hAnsi="Times New Roman" w:cs="Times New Roman"/>
          <w:sz w:val="24"/>
          <w:szCs w:val="24"/>
        </w:rPr>
        <w:t>общем</w:t>
      </w:r>
      <w:proofErr w:type="gramEnd"/>
      <w:r w:rsidRPr="00D63C25">
        <w:rPr>
          <w:rFonts w:ascii="Times New Roman" w:hAnsi="Times New Roman" w:cs="Times New Roman"/>
          <w:sz w:val="24"/>
          <w:szCs w:val="24"/>
        </w:rPr>
        <w:t xml:space="preserve"> числе педагогических работников, реализующих образовательную программу, должна быть не менее 25 процентов.</w:t>
      </w:r>
    </w:p>
    <w:p w:rsidR="007E144F" w:rsidRPr="00414C20" w:rsidRDefault="007E144F" w:rsidP="00414C20">
      <w:pPr>
        <w:suppressAutoHyphens/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144F" w:rsidRPr="00414C20" w:rsidRDefault="007E144F" w:rsidP="00414C20">
      <w:pPr>
        <w:suppressAutoHyphens/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4C20">
        <w:rPr>
          <w:rFonts w:ascii="Times New Roman" w:hAnsi="Times New Roman" w:cs="Times New Roman"/>
          <w:b/>
          <w:sz w:val="24"/>
          <w:szCs w:val="24"/>
        </w:rPr>
        <w:t xml:space="preserve">6.3. </w:t>
      </w:r>
      <w:r w:rsidR="006354F0">
        <w:rPr>
          <w:rFonts w:ascii="Times New Roman" w:hAnsi="Times New Roman" w:cs="Times New Roman"/>
          <w:b/>
          <w:sz w:val="24"/>
          <w:szCs w:val="24"/>
        </w:rPr>
        <w:t>Р</w:t>
      </w:r>
      <w:r w:rsidR="000E2853" w:rsidRPr="00414C20">
        <w:rPr>
          <w:rFonts w:ascii="Times New Roman" w:hAnsi="Times New Roman" w:cs="Times New Roman"/>
          <w:b/>
          <w:sz w:val="24"/>
          <w:szCs w:val="24"/>
        </w:rPr>
        <w:t>асчеты нормативных затрат оказания государственных услуг по реализации образовательной программы</w:t>
      </w:r>
    </w:p>
    <w:p w:rsidR="00230AD5" w:rsidRPr="00414C20" w:rsidRDefault="000E2853" w:rsidP="00414C20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4C20">
        <w:rPr>
          <w:rFonts w:ascii="Times New Roman" w:hAnsi="Times New Roman" w:cs="Times New Roman"/>
          <w:sz w:val="24"/>
          <w:szCs w:val="24"/>
        </w:rPr>
        <w:t>Расчеты нормативных затрат оказания государственных услуг по реализации образо</w:t>
      </w:r>
      <w:r w:rsidR="00AD5967" w:rsidRPr="00414C20">
        <w:rPr>
          <w:rFonts w:ascii="Times New Roman" w:hAnsi="Times New Roman" w:cs="Times New Roman"/>
          <w:sz w:val="24"/>
          <w:szCs w:val="24"/>
        </w:rPr>
        <w:t>вательной программы осуществляю</w:t>
      </w:r>
      <w:r w:rsidRPr="00414C20">
        <w:rPr>
          <w:rFonts w:ascii="Times New Roman" w:hAnsi="Times New Roman" w:cs="Times New Roman"/>
          <w:sz w:val="24"/>
          <w:szCs w:val="24"/>
        </w:rPr>
        <w:t xml:space="preserve">тся в соответствии с Методикой определения нормативных затрат на оказание государственных услуг по реализации образовательных программ среднего профессионального образования по профессиям (специальностям) и укрупненным группам профессий (специальностей), утвержденной </w:t>
      </w:r>
      <w:proofErr w:type="spellStart"/>
      <w:r w:rsidRPr="00414C20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414C20">
        <w:rPr>
          <w:rFonts w:ascii="Times New Roman" w:hAnsi="Times New Roman" w:cs="Times New Roman"/>
          <w:sz w:val="24"/>
          <w:szCs w:val="24"/>
        </w:rPr>
        <w:t xml:space="preserve"> России 27 ноября 2015 г. № АП-114/18вн.</w:t>
      </w:r>
      <w:bookmarkEnd w:id="1"/>
      <w:bookmarkEnd w:id="2"/>
    </w:p>
    <w:p w:rsidR="000E2853" w:rsidRPr="00414C20" w:rsidRDefault="000E2853" w:rsidP="00414C20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14C20">
        <w:rPr>
          <w:rFonts w:ascii="Times New Roman" w:hAnsi="Times New Roman" w:cs="Times New Roman"/>
          <w:sz w:val="24"/>
          <w:szCs w:val="24"/>
        </w:rPr>
        <w:t>Нормативные затраты на оказание государственных услуг в сфере образования по реализации образовательной программы включают в себя затраты на оплату труда преподавателей и мастеров производственного обучения с учетом обеспечения уровня средней заработной платы педагогических работников за выполняемую ими учебную (преподавательскую) работу и другую работу в соответствии с Указом Президента Российской Федерации от 7 мая 2012 г. № 597 «О мероприятиях по реализации</w:t>
      </w:r>
      <w:proofErr w:type="gramEnd"/>
      <w:r w:rsidRPr="00414C20">
        <w:rPr>
          <w:rFonts w:ascii="Times New Roman" w:hAnsi="Times New Roman" w:cs="Times New Roman"/>
          <w:sz w:val="24"/>
          <w:szCs w:val="24"/>
        </w:rPr>
        <w:t xml:space="preserve"> государственной социальной политики</w:t>
      </w:r>
      <w:r w:rsidR="00B44F04" w:rsidRPr="00414C20">
        <w:rPr>
          <w:rFonts w:ascii="Times New Roman" w:hAnsi="Times New Roman" w:cs="Times New Roman"/>
          <w:sz w:val="24"/>
          <w:szCs w:val="24"/>
        </w:rPr>
        <w:t>».</w:t>
      </w:r>
    </w:p>
    <w:p w:rsidR="00F92C5B" w:rsidRPr="00414C20" w:rsidRDefault="00F92C5B" w:rsidP="00414C20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77B4D" w:rsidRDefault="00B77B4D" w:rsidP="00414C20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77B4D" w:rsidRDefault="00B77B4D" w:rsidP="00414C20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8490C" w:rsidRDefault="0058490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BD62C1" w:rsidRPr="00414C20" w:rsidRDefault="00BD62C1" w:rsidP="00414C20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4C2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Раздел 7. Разработчики </w:t>
      </w:r>
      <w:r w:rsidR="00272051">
        <w:rPr>
          <w:rFonts w:ascii="Times New Roman" w:hAnsi="Times New Roman" w:cs="Times New Roman"/>
          <w:b/>
          <w:sz w:val="24"/>
          <w:szCs w:val="24"/>
        </w:rPr>
        <w:t>ООП</w:t>
      </w:r>
    </w:p>
    <w:p w:rsidR="006354F0" w:rsidRPr="006354F0" w:rsidRDefault="006354F0" w:rsidP="006354F0">
      <w:pPr>
        <w:rPr>
          <w:rFonts w:ascii="Times New Roman" w:hAnsi="Times New Roman" w:cs="Times New Roman"/>
          <w:sz w:val="24"/>
          <w:szCs w:val="24"/>
        </w:rPr>
        <w:sectPr w:rsidR="006354F0" w:rsidRPr="006354F0" w:rsidSect="0058490C">
          <w:footerReference w:type="even" r:id="rId10"/>
          <w:footerReference w:type="default" r:id="rId11"/>
          <w:pgSz w:w="11907" w:h="16840"/>
          <w:pgMar w:top="851" w:right="851" w:bottom="851" w:left="1418" w:header="709" w:footer="709" w:gutter="0"/>
          <w:cols w:space="720"/>
        </w:sectPr>
      </w:pPr>
      <w:r w:rsidRPr="006354F0">
        <w:rPr>
          <w:rFonts w:ascii="Times New Roman" w:hAnsi="Times New Roman" w:cs="Times New Roman"/>
          <w:sz w:val="24"/>
          <w:szCs w:val="24"/>
        </w:rPr>
        <w:t>ГАПОУ «</w:t>
      </w:r>
      <w:proofErr w:type="spellStart"/>
      <w:r w:rsidRPr="006354F0">
        <w:rPr>
          <w:rFonts w:ascii="Times New Roman" w:hAnsi="Times New Roman" w:cs="Times New Roman"/>
          <w:sz w:val="24"/>
          <w:szCs w:val="24"/>
        </w:rPr>
        <w:t>Мамадышский</w:t>
      </w:r>
      <w:proofErr w:type="spellEnd"/>
      <w:r w:rsidRPr="006354F0">
        <w:rPr>
          <w:rFonts w:ascii="Times New Roman" w:hAnsi="Times New Roman" w:cs="Times New Roman"/>
          <w:sz w:val="24"/>
          <w:szCs w:val="24"/>
        </w:rPr>
        <w:t xml:space="preserve"> политехнический колледж»</w:t>
      </w:r>
    </w:p>
    <w:p w:rsidR="005C1ACF" w:rsidRDefault="005C1ACF" w:rsidP="006354F0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sectPr w:rsidR="005C1ACF" w:rsidSect="00AC34F3">
      <w:footerReference w:type="even" r:id="rId12"/>
      <w:footerReference w:type="default" r:id="rId13"/>
      <w:pgSz w:w="11906" w:h="16838"/>
      <w:pgMar w:top="1134" w:right="850" w:bottom="284" w:left="1701" w:header="708" w:footer="7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3B91" w:rsidRDefault="005A3B91" w:rsidP="0018331B">
      <w:pPr>
        <w:spacing w:after="0" w:line="240" w:lineRule="auto"/>
      </w:pPr>
      <w:r>
        <w:separator/>
      </w:r>
    </w:p>
  </w:endnote>
  <w:endnote w:type="continuationSeparator" w:id="0">
    <w:p w:rsidR="005A3B91" w:rsidRDefault="005A3B91" w:rsidP="001833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altName w:val="Verdan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40526291"/>
      <w:docPartObj>
        <w:docPartGallery w:val="Page Numbers (Bottom of Page)"/>
        <w:docPartUnique/>
      </w:docPartObj>
    </w:sdtPr>
    <w:sdtEndPr/>
    <w:sdtContent>
      <w:p w:rsidR="00F427F9" w:rsidRDefault="00F427F9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6125">
          <w:rPr>
            <w:noProof/>
          </w:rPr>
          <w:t>4</w:t>
        </w:r>
        <w:r>
          <w:fldChar w:fldCharType="end"/>
        </w:r>
      </w:p>
    </w:sdtContent>
  </w:sdt>
  <w:p w:rsidR="00F427F9" w:rsidRDefault="00F427F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27F9" w:rsidRDefault="00F427F9" w:rsidP="00764A68">
    <w:pPr>
      <w:pStyle w:val="a6"/>
      <w:framePr w:wrap="around" w:vAnchor="text" w:hAnchor="margin" w:xAlign="right" w:y="1"/>
      <w:rPr>
        <w:rStyle w:val="a8"/>
        <w:rFonts w:eastAsia="Calibri"/>
      </w:rPr>
    </w:pPr>
    <w:r>
      <w:rPr>
        <w:rStyle w:val="a8"/>
        <w:rFonts w:eastAsia="Calibri"/>
      </w:rPr>
      <w:fldChar w:fldCharType="begin"/>
    </w:r>
    <w:r>
      <w:rPr>
        <w:rStyle w:val="a8"/>
        <w:rFonts w:eastAsia="Calibri"/>
      </w:rPr>
      <w:instrText xml:space="preserve">PAGE  </w:instrText>
    </w:r>
    <w:r>
      <w:rPr>
        <w:rStyle w:val="a8"/>
        <w:rFonts w:eastAsia="Calibri"/>
      </w:rPr>
      <w:fldChar w:fldCharType="end"/>
    </w:r>
  </w:p>
  <w:p w:rsidR="00F427F9" w:rsidRDefault="00F427F9" w:rsidP="00764A68">
    <w:pPr>
      <w:pStyle w:val="a6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27F9" w:rsidRDefault="00F427F9">
    <w:pPr>
      <w:pStyle w:val="a6"/>
      <w:jc w:val="right"/>
    </w:pPr>
    <w:r>
      <w:fldChar w:fldCharType="begin"/>
    </w:r>
    <w:r>
      <w:instrText>PAGE   \* MERGEFORMAT</w:instrText>
    </w:r>
    <w:r>
      <w:fldChar w:fldCharType="separate"/>
    </w:r>
    <w:r w:rsidR="00776125">
      <w:rPr>
        <w:noProof/>
      </w:rPr>
      <w:t>54</w:t>
    </w:r>
    <w:r>
      <w:rPr>
        <w:noProof/>
      </w:rPr>
      <w:fldChar w:fldCharType="end"/>
    </w:r>
  </w:p>
  <w:p w:rsidR="00F427F9" w:rsidRDefault="00F427F9" w:rsidP="00764A68">
    <w:pPr>
      <w:pStyle w:val="a6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27F9" w:rsidRDefault="00F427F9" w:rsidP="00733AEF">
    <w:pPr>
      <w:pStyle w:val="a6"/>
      <w:framePr w:wrap="around" w:vAnchor="text" w:hAnchor="margin" w:xAlign="right" w:y="1"/>
      <w:rPr>
        <w:rStyle w:val="a8"/>
        <w:rFonts w:eastAsia="Calibri"/>
      </w:rPr>
    </w:pPr>
    <w:r>
      <w:rPr>
        <w:rStyle w:val="a8"/>
        <w:rFonts w:eastAsia="Calibri"/>
      </w:rPr>
      <w:fldChar w:fldCharType="begin"/>
    </w:r>
    <w:r>
      <w:rPr>
        <w:rStyle w:val="a8"/>
        <w:rFonts w:eastAsia="Calibri"/>
      </w:rPr>
      <w:instrText xml:space="preserve">PAGE  </w:instrText>
    </w:r>
    <w:r>
      <w:rPr>
        <w:rStyle w:val="a8"/>
        <w:rFonts w:eastAsia="Calibri"/>
      </w:rPr>
      <w:fldChar w:fldCharType="end"/>
    </w:r>
  </w:p>
  <w:p w:rsidR="00F427F9" w:rsidRDefault="00F427F9" w:rsidP="00733AEF">
    <w:pPr>
      <w:pStyle w:val="a6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27F9" w:rsidRDefault="00F427F9">
    <w:pPr>
      <w:pStyle w:val="a6"/>
      <w:jc w:val="right"/>
    </w:pPr>
    <w:r>
      <w:fldChar w:fldCharType="begin"/>
    </w:r>
    <w:r>
      <w:instrText>PAGE   \* MERGEFORMAT</w:instrText>
    </w:r>
    <w:r>
      <w:fldChar w:fldCharType="separate"/>
    </w:r>
    <w:r w:rsidR="00776125">
      <w:rPr>
        <w:noProof/>
      </w:rPr>
      <w:t>55</w:t>
    </w:r>
    <w:r>
      <w:rPr>
        <w:noProof/>
      </w:rPr>
      <w:fldChar w:fldCharType="end"/>
    </w:r>
  </w:p>
  <w:p w:rsidR="00F427F9" w:rsidRDefault="00F427F9" w:rsidP="00733AEF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3B91" w:rsidRDefault="005A3B91" w:rsidP="0018331B">
      <w:pPr>
        <w:spacing w:after="0" w:line="240" w:lineRule="auto"/>
      </w:pPr>
      <w:r>
        <w:separator/>
      </w:r>
    </w:p>
  </w:footnote>
  <w:footnote w:type="continuationSeparator" w:id="0">
    <w:p w:rsidR="005A3B91" w:rsidRDefault="005A3B91" w:rsidP="0018331B">
      <w:pPr>
        <w:spacing w:after="0" w:line="240" w:lineRule="auto"/>
      </w:pPr>
      <w:r>
        <w:continuationSeparator/>
      </w:r>
    </w:p>
  </w:footnote>
  <w:footnote w:id="1">
    <w:p w:rsidR="00F427F9" w:rsidRPr="00F80E2B" w:rsidRDefault="00F427F9" w:rsidP="00C554CB">
      <w:pPr>
        <w:pStyle w:val="aa"/>
        <w:jc w:val="both"/>
        <w:rPr>
          <w:szCs w:val="22"/>
          <w:lang w:val="ru-RU"/>
        </w:rPr>
      </w:pPr>
      <w:r w:rsidRPr="00BF4F26">
        <w:rPr>
          <w:rStyle w:val="ac"/>
          <w:sz w:val="22"/>
          <w:szCs w:val="22"/>
        </w:rPr>
        <w:footnoteRef/>
      </w:r>
      <w:r w:rsidRPr="00F80E2B">
        <w:rPr>
          <w:bCs/>
          <w:szCs w:val="22"/>
          <w:lang w:val="ru-RU"/>
        </w:rPr>
        <w:t>Приказ Министерства труда и социальной защиты Российской Федерации от 29 сентября 2014 г. № 667н «О реестре профессиональных стандартов (перечне видов профессиональной деятельности)» (зарегистр</w:t>
      </w:r>
      <w:r w:rsidRPr="00F80E2B">
        <w:rPr>
          <w:bCs/>
          <w:szCs w:val="22"/>
          <w:lang w:val="ru-RU"/>
        </w:rPr>
        <w:t>и</w:t>
      </w:r>
      <w:r w:rsidRPr="00F80E2B">
        <w:rPr>
          <w:bCs/>
          <w:szCs w:val="22"/>
          <w:lang w:val="ru-RU"/>
        </w:rPr>
        <w:t>рован Министерством юстиции Российской Федерации 19 ноября 2014 г., регистрационный № 34779).</w:t>
      </w:r>
    </w:p>
  </w:footnote>
  <w:footnote w:id="2">
    <w:p w:rsidR="00F427F9" w:rsidRPr="00D02C17" w:rsidRDefault="00F427F9">
      <w:pPr>
        <w:pStyle w:val="aa"/>
        <w:rPr>
          <w:i/>
          <w:lang w:val="ru-RU"/>
        </w:rPr>
      </w:pPr>
      <w:r w:rsidRPr="00414C20">
        <w:rPr>
          <w:rStyle w:val="ac"/>
        </w:rPr>
        <w:footnoteRef/>
      </w:r>
      <w:r w:rsidRPr="00414C20">
        <w:rPr>
          <w:i/>
          <w:lang w:val="ru-RU"/>
        </w:rPr>
        <w:t xml:space="preserve">Приведенные знания </w:t>
      </w:r>
      <w:r>
        <w:rPr>
          <w:i/>
          <w:lang w:val="ru-RU"/>
        </w:rPr>
        <w:t xml:space="preserve">и умения </w:t>
      </w:r>
      <w:proofErr w:type="gramStart"/>
      <w:r>
        <w:rPr>
          <w:i/>
          <w:lang w:val="ru-RU"/>
        </w:rPr>
        <w:t xml:space="preserve">имеют рекомендательный </w:t>
      </w:r>
      <w:r w:rsidRPr="00414C20">
        <w:rPr>
          <w:i/>
          <w:lang w:val="ru-RU"/>
        </w:rPr>
        <w:t>характер и могут</w:t>
      </w:r>
      <w:proofErr w:type="gramEnd"/>
      <w:r w:rsidRPr="00414C20">
        <w:rPr>
          <w:i/>
          <w:lang w:val="ru-RU"/>
        </w:rPr>
        <w:t xml:space="preserve"> быть скорректированы в зависимости от профессии (специальности)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68EA9B2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000002"/>
    <w:multiLevelType w:val="multilevel"/>
    <w:tmpl w:val="6950A4C2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4"/>
      <w:numFmt w:val="decimal"/>
      <w:lvlText w:val="%2"/>
      <w:lvlJc w:val="left"/>
      <w:pPr>
        <w:ind w:left="1485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205" w:hanging="180"/>
      </w:pPr>
    </w:lvl>
    <w:lvl w:ilvl="3" w:tentative="1">
      <w:start w:val="1"/>
      <w:numFmt w:val="decimal"/>
      <w:lvlText w:val="%4."/>
      <w:lvlJc w:val="left"/>
      <w:pPr>
        <w:ind w:left="2925" w:hanging="360"/>
      </w:pPr>
    </w:lvl>
    <w:lvl w:ilvl="4" w:tentative="1">
      <w:start w:val="1"/>
      <w:numFmt w:val="lowerLetter"/>
      <w:lvlText w:val="%5."/>
      <w:lvlJc w:val="left"/>
      <w:pPr>
        <w:ind w:left="3645" w:hanging="360"/>
      </w:pPr>
    </w:lvl>
    <w:lvl w:ilvl="5" w:tentative="1">
      <w:start w:val="1"/>
      <w:numFmt w:val="lowerRoman"/>
      <w:lvlText w:val="%6."/>
      <w:lvlJc w:val="right"/>
      <w:pPr>
        <w:ind w:left="4365" w:hanging="180"/>
      </w:pPr>
    </w:lvl>
    <w:lvl w:ilvl="6" w:tentative="1">
      <w:start w:val="1"/>
      <w:numFmt w:val="decimal"/>
      <w:lvlText w:val="%7."/>
      <w:lvlJc w:val="left"/>
      <w:pPr>
        <w:ind w:left="5085" w:hanging="360"/>
      </w:pPr>
    </w:lvl>
    <w:lvl w:ilvl="7" w:tentative="1">
      <w:start w:val="1"/>
      <w:numFmt w:val="lowerLetter"/>
      <w:lvlText w:val="%8."/>
      <w:lvlJc w:val="left"/>
      <w:pPr>
        <w:ind w:left="5805" w:hanging="360"/>
      </w:pPr>
    </w:lvl>
    <w:lvl w:ilvl="8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</w:abstractNum>
  <w:abstractNum w:abstractNumId="4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5">
    <w:nsid w:val="013736D3"/>
    <w:multiLevelType w:val="multilevel"/>
    <w:tmpl w:val="15D29A76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2"/>
      <w:numFmt w:val="decimal"/>
      <w:isLgl/>
      <w:lvlText w:val="%1.%2.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6">
    <w:nsid w:val="015D7984"/>
    <w:multiLevelType w:val="hybridMultilevel"/>
    <w:tmpl w:val="9DD8F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1862A44"/>
    <w:multiLevelType w:val="hybridMultilevel"/>
    <w:tmpl w:val="80BAC292"/>
    <w:lvl w:ilvl="0" w:tplc="AF8ACBCE">
      <w:numFmt w:val="bullet"/>
      <w:lvlText w:val="•"/>
      <w:lvlJc w:val="left"/>
      <w:pPr>
        <w:ind w:left="1275" w:hanging="708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1B64FD2"/>
    <w:multiLevelType w:val="hybridMultilevel"/>
    <w:tmpl w:val="5F6C1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29C3D89"/>
    <w:multiLevelType w:val="hybridMultilevel"/>
    <w:tmpl w:val="060652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BEC9E56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03BE31D1"/>
    <w:multiLevelType w:val="multilevel"/>
    <w:tmpl w:val="7516342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1">
    <w:nsid w:val="03EB1093"/>
    <w:multiLevelType w:val="hybridMultilevel"/>
    <w:tmpl w:val="6736FE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4295353"/>
    <w:multiLevelType w:val="hybridMultilevel"/>
    <w:tmpl w:val="CCB021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55F5058"/>
    <w:multiLevelType w:val="hybridMultilevel"/>
    <w:tmpl w:val="8D5A2E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06BB54DB"/>
    <w:multiLevelType w:val="hybridMultilevel"/>
    <w:tmpl w:val="EDA8F1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6C266BA"/>
    <w:multiLevelType w:val="hybridMultilevel"/>
    <w:tmpl w:val="3C74796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07975485"/>
    <w:multiLevelType w:val="hybridMultilevel"/>
    <w:tmpl w:val="4CB4051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07E9300D"/>
    <w:multiLevelType w:val="hybridMultilevel"/>
    <w:tmpl w:val="06F2E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80A0CE4"/>
    <w:multiLevelType w:val="hybridMultilevel"/>
    <w:tmpl w:val="07686C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0960588D"/>
    <w:multiLevelType w:val="hybridMultilevel"/>
    <w:tmpl w:val="1746593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0A5B645C"/>
    <w:multiLevelType w:val="hybridMultilevel"/>
    <w:tmpl w:val="6980DB6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0ACF6B20"/>
    <w:multiLevelType w:val="hybridMultilevel"/>
    <w:tmpl w:val="24040C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0AD66BF8"/>
    <w:multiLevelType w:val="hybridMultilevel"/>
    <w:tmpl w:val="F24867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0B08658E"/>
    <w:multiLevelType w:val="hybridMultilevel"/>
    <w:tmpl w:val="822C51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0B9A401C"/>
    <w:multiLevelType w:val="hybridMultilevel"/>
    <w:tmpl w:val="7B1C7704"/>
    <w:lvl w:ilvl="0" w:tplc="B706FDB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0BDE02C3"/>
    <w:multiLevelType w:val="hybridMultilevel"/>
    <w:tmpl w:val="3294E1AA"/>
    <w:lvl w:ilvl="0" w:tplc="641A950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6BFC3FBC">
      <w:start w:val="1"/>
      <w:numFmt w:val="bullet"/>
      <w:lvlText w:val=""/>
      <w:lvlJc w:val="left"/>
      <w:pPr>
        <w:tabs>
          <w:tab w:val="num" w:pos="1443"/>
        </w:tabs>
        <w:ind w:left="1443" w:hanging="363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0C3A5103"/>
    <w:multiLevelType w:val="multilevel"/>
    <w:tmpl w:val="366A12C2"/>
    <w:styleLink w:val="WWNum47"/>
    <w:lvl w:ilvl="0">
      <w:numFmt w:val="bullet"/>
      <w:lvlText w:val="•"/>
      <w:lvlJc w:val="left"/>
      <w:pPr>
        <w:ind w:left="1275" w:hanging="708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7">
    <w:nsid w:val="0C3C1C85"/>
    <w:multiLevelType w:val="hybridMultilevel"/>
    <w:tmpl w:val="9FB6A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0C45777B"/>
    <w:multiLevelType w:val="hybridMultilevel"/>
    <w:tmpl w:val="6BB0B2E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0E021136"/>
    <w:multiLevelType w:val="hybridMultilevel"/>
    <w:tmpl w:val="552255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0E7727E5"/>
    <w:multiLevelType w:val="hybridMultilevel"/>
    <w:tmpl w:val="8C9EFA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0E9218C7"/>
    <w:multiLevelType w:val="hybridMultilevel"/>
    <w:tmpl w:val="8B280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0F345DC0"/>
    <w:multiLevelType w:val="multilevel"/>
    <w:tmpl w:val="A19ECB32"/>
    <w:lvl w:ilvl="0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125" w:hanging="720"/>
      </w:pPr>
      <w:rPr>
        <w:rFonts w:hint="default"/>
        <w:i/>
      </w:rPr>
    </w:lvl>
    <w:lvl w:ilvl="2">
      <w:start w:val="1"/>
      <w:numFmt w:val="decimal"/>
      <w:isLgl/>
      <w:lvlText w:val="%1.%2.%3."/>
      <w:lvlJc w:val="left"/>
      <w:pPr>
        <w:ind w:left="1125" w:hanging="720"/>
      </w:pPr>
      <w:rPr>
        <w:rFonts w:hint="default"/>
        <w:i/>
      </w:rPr>
    </w:lvl>
    <w:lvl w:ilvl="3">
      <w:start w:val="1"/>
      <w:numFmt w:val="decimal"/>
      <w:isLgl/>
      <w:lvlText w:val="%1.%2.%3.%4."/>
      <w:lvlJc w:val="left"/>
      <w:pPr>
        <w:ind w:left="1485" w:hanging="1080"/>
      </w:pPr>
      <w:rPr>
        <w:rFonts w:hint="default"/>
        <w:i/>
      </w:rPr>
    </w:lvl>
    <w:lvl w:ilvl="4">
      <w:start w:val="1"/>
      <w:numFmt w:val="decimal"/>
      <w:isLgl/>
      <w:lvlText w:val="%1.%2.%3.%4.%5."/>
      <w:lvlJc w:val="left"/>
      <w:pPr>
        <w:ind w:left="1485" w:hanging="1080"/>
      </w:pPr>
      <w:rPr>
        <w:rFonts w:hint="default"/>
        <w:i/>
      </w:rPr>
    </w:lvl>
    <w:lvl w:ilvl="5">
      <w:start w:val="1"/>
      <w:numFmt w:val="decimal"/>
      <w:isLgl/>
      <w:lvlText w:val="%1.%2.%3.%4.%5.%6."/>
      <w:lvlJc w:val="left"/>
      <w:pPr>
        <w:ind w:left="1845" w:hanging="1440"/>
      </w:pPr>
      <w:rPr>
        <w:rFonts w:hint="default"/>
        <w:i/>
      </w:rPr>
    </w:lvl>
    <w:lvl w:ilvl="6">
      <w:start w:val="1"/>
      <w:numFmt w:val="decimal"/>
      <w:isLgl/>
      <w:lvlText w:val="%1.%2.%3.%4.%5.%6.%7."/>
      <w:lvlJc w:val="left"/>
      <w:pPr>
        <w:ind w:left="2205" w:hanging="1800"/>
      </w:pPr>
      <w:rPr>
        <w:rFonts w:hint="default"/>
        <w:i/>
      </w:rPr>
    </w:lvl>
    <w:lvl w:ilvl="7">
      <w:start w:val="1"/>
      <w:numFmt w:val="decimal"/>
      <w:isLgl/>
      <w:lvlText w:val="%1.%2.%3.%4.%5.%6.%7.%8."/>
      <w:lvlJc w:val="left"/>
      <w:pPr>
        <w:ind w:left="2205" w:hanging="1800"/>
      </w:pPr>
      <w:rPr>
        <w:rFonts w:hint="default"/>
        <w:i/>
      </w:rPr>
    </w:lvl>
    <w:lvl w:ilvl="8">
      <w:start w:val="1"/>
      <w:numFmt w:val="decimal"/>
      <w:isLgl/>
      <w:lvlText w:val="%1.%2.%3.%4.%5.%6.%7.%8.%9."/>
      <w:lvlJc w:val="left"/>
      <w:pPr>
        <w:ind w:left="2565" w:hanging="2160"/>
      </w:pPr>
      <w:rPr>
        <w:rFonts w:hint="default"/>
        <w:i/>
      </w:rPr>
    </w:lvl>
  </w:abstractNum>
  <w:abstractNum w:abstractNumId="33">
    <w:nsid w:val="0FB84958"/>
    <w:multiLevelType w:val="hybridMultilevel"/>
    <w:tmpl w:val="218684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10054F5B"/>
    <w:multiLevelType w:val="hybridMultilevel"/>
    <w:tmpl w:val="A7F045E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108A4222"/>
    <w:multiLevelType w:val="hybridMultilevel"/>
    <w:tmpl w:val="158C222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">
    <w:nsid w:val="10EF5B58"/>
    <w:multiLevelType w:val="hybridMultilevel"/>
    <w:tmpl w:val="698E0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11384A19"/>
    <w:multiLevelType w:val="multilevel"/>
    <w:tmpl w:val="A56253B4"/>
    <w:styleLink w:val="WWNum44"/>
    <w:lvl w:ilvl="0">
      <w:numFmt w:val="bullet"/>
      <w:lvlText w:val="•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8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9">
    <w:nsid w:val="12034152"/>
    <w:multiLevelType w:val="hybridMultilevel"/>
    <w:tmpl w:val="79866B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>
    <w:nsid w:val="127A0720"/>
    <w:multiLevelType w:val="hybridMultilevel"/>
    <w:tmpl w:val="0CEE54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12AA373D"/>
    <w:multiLevelType w:val="multilevel"/>
    <w:tmpl w:val="0246B6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2">
    <w:nsid w:val="12AC74A1"/>
    <w:multiLevelType w:val="hybridMultilevel"/>
    <w:tmpl w:val="45F63F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>
    <w:nsid w:val="134B60B8"/>
    <w:multiLevelType w:val="multilevel"/>
    <w:tmpl w:val="F87E7E66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>
      <w:start w:val="2"/>
      <w:numFmt w:val="decimal"/>
      <w:isLgl/>
      <w:lvlText w:val="%1.%2"/>
      <w:lvlJc w:val="left"/>
      <w:pPr>
        <w:ind w:left="1484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9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1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792" w:hanging="1800"/>
      </w:pPr>
      <w:rPr>
        <w:rFonts w:hint="default"/>
      </w:rPr>
    </w:lvl>
  </w:abstractNum>
  <w:abstractNum w:abstractNumId="44">
    <w:nsid w:val="13DB5E90"/>
    <w:multiLevelType w:val="hybridMultilevel"/>
    <w:tmpl w:val="1D8C0D82"/>
    <w:lvl w:ilvl="0" w:tplc="0419000F">
      <w:start w:val="1"/>
      <w:numFmt w:val="decimal"/>
      <w:lvlText w:val="%1."/>
      <w:lvlJc w:val="left"/>
      <w:pPr>
        <w:ind w:left="2073" w:hanging="360"/>
      </w:pPr>
    </w:lvl>
    <w:lvl w:ilvl="1" w:tplc="04190019" w:tentative="1">
      <w:start w:val="1"/>
      <w:numFmt w:val="lowerLetter"/>
      <w:lvlText w:val="%2."/>
      <w:lvlJc w:val="left"/>
      <w:pPr>
        <w:ind w:left="2793" w:hanging="360"/>
      </w:pPr>
    </w:lvl>
    <w:lvl w:ilvl="2" w:tplc="0419001B" w:tentative="1">
      <w:start w:val="1"/>
      <w:numFmt w:val="lowerRoman"/>
      <w:lvlText w:val="%3."/>
      <w:lvlJc w:val="right"/>
      <w:pPr>
        <w:ind w:left="3513" w:hanging="180"/>
      </w:pPr>
    </w:lvl>
    <w:lvl w:ilvl="3" w:tplc="0419000F" w:tentative="1">
      <w:start w:val="1"/>
      <w:numFmt w:val="decimal"/>
      <w:lvlText w:val="%4."/>
      <w:lvlJc w:val="left"/>
      <w:pPr>
        <w:ind w:left="4233" w:hanging="360"/>
      </w:pPr>
    </w:lvl>
    <w:lvl w:ilvl="4" w:tplc="04190019" w:tentative="1">
      <w:start w:val="1"/>
      <w:numFmt w:val="lowerLetter"/>
      <w:lvlText w:val="%5."/>
      <w:lvlJc w:val="left"/>
      <w:pPr>
        <w:ind w:left="4953" w:hanging="360"/>
      </w:pPr>
    </w:lvl>
    <w:lvl w:ilvl="5" w:tplc="0419001B" w:tentative="1">
      <w:start w:val="1"/>
      <w:numFmt w:val="lowerRoman"/>
      <w:lvlText w:val="%6."/>
      <w:lvlJc w:val="right"/>
      <w:pPr>
        <w:ind w:left="5673" w:hanging="180"/>
      </w:pPr>
    </w:lvl>
    <w:lvl w:ilvl="6" w:tplc="0419000F" w:tentative="1">
      <w:start w:val="1"/>
      <w:numFmt w:val="decimal"/>
      <w:lvlText w:val="%7."/>
      <w:lvlJc w:val="left"/>
      <w:pPr>
        <w:ind w:left="6393" w:hanging="360"/>
      </w:pPr>
    </w:lvl>
    <w:lvl w:ilvl="7" w:tplc="04190019" w:tentative="1">
      <w:start w:val="1"/>
      <w:numFmt w:val="lowerLetter"/>
      <w:lvlText w:val="%8."/>
      <w:lvlJc w:val="left"/>
      <w:pPr>
        <w:ind w:left="7113" w:hanging="360"/>
      </w:pPr>
    </w:lvl>
    <w:lvl w:ilvl="8" w:tplc="0419001B" w:tentative="1">
      <w:start w:val="1"/>
      <w:numFmt w:val="lowerRoman"/>
      <w:lvlText w:val="%9."/>
      <w:lvlJc w:val="right"/>
      <w:pPr>
        <w:ind w:left="7833" w:hanging="180"/>
      </w:pPr>
    </w:lvl>
  </w:abstractNum>
  <w:abstractNum w:abstractNumId="45">
    <w:nsid w:val="1462213B"/>
    <w:multiLevelType w:val="hybridMultilevel"/>
    <w:tmpl w:val="06F2E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14900665"/>
    <w:multiLevelType w:val="hybridMultilevel"/>
    <w:tmpl w:val="65EC704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>
    <w:nsid w:val="14D86126"/>
    <w:multiLevelType w:val="hybridMultilevel"/>
    <w:tmpl w:val="650C14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">
    <w:nsid w:val="155346C0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15E34DCA"/>
    <w:multiLevelType w:val="hybridMultilevel"/>
    <w:tmpl w:val="2B5E396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0">
    <w:nsid w:val="15FC1196"/>
    <w:multiLevelType w:val="hybridMultilevel"/>
    <w:tmpl w:val="39FE59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16B67071"/>
    <w:multiLevelType w:val="hybridMultilevel"/>
    <w:tmpl w:val="B8901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17AD75FF"/>
    <w:multiLevelType w:val="hybridMultilevel"/>
    <w:tmpl w:val="F9A2747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3">
    <w:nsid w:val="189717CE"/>
    <w:multiLevelType w:val="hybridMultilevel"/>
    <w:tmpl w:val="AA9A669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4">
    <w:nsid w:val="19515CDB"/>
    <w:multiLevelType w:val="hybridMultilevel"/>
    <w:tmpl w:val="CEFC52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197B30DD"/>
    <w:multiLevelType w:val="hybridMultilevel"/>
    <w:tmpl w:val="B47A63B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>
    <w:nsid w:val="19D544BC"/>
    <w:multiLevelType w:val="hybridMultilevel"/>
    <w:tmpl w:val="2A509E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7">
    <w:nsid w:val="19D70EA1"/>
    <w:multiLevelType w:val="hybridMultilevel"/>
    <w:tmpl w:val="854A04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1A195852"/>
    <w:multiLevelType w:val="hybridMultilevel"/>
    <w:tmpl w:val="E5FC8060"/>
    <w:lvl w:ilvl="0" w:tplc="B706FDBA">
      <w:numFmt w:val="bullet"/>
      <w:lvlText w:val="•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9">
    <w:nsid w:val="1A38152C"/>
    <w:multiLevelType w:val="hybridMultilevel"/>
    <w:tmpl w:val="7CD8F328"/>
    <w:lvl w:ilvl="0" w:tplc="235CE3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1A530ED2"/>
    <w:multiLevelType w:val="hybridMultilevel"/>
    <w:tmpl w:val="EBAA70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1AD93FCB"/>
    <w:multiLevelType w:val="hybridMultilevel"/>
    <w:tmpl w:val="C6EA8E14"/>
    <w:lvl w:ilvl="0" w:tplc="1D2C685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2">
    <w:nsid w:val="1AFC680C"/>
    <w:multiLevelType w:val="hybridMultilevel"/>
    <w:tmpl w:val="F678FA40"/>
    <w:lvl w:ilvl="0" w:tplc="80AA755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3">
    <w:nsid w:val="1BC17B2A"/>
    <w:multiLevelType w:val="multilevel"/>
    <w:tmpl w:val="8BE08D3A"/>
    <w:styleLink w:val="WWNum49"/>
    <w:lvl w:ilvl="0">
      <w:numFmt w:val="bullet"/>
      <w:lvlText w:val="•"/>
      <w:lvlJc w:val="left"/>
      <w:pPr>
        <w:ind w:left="1275" w:hanging="708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4">
    <w:nsid w:val="1BDB58B2"/>
    <w:multiLevelType w:val="hybridMultilevel"/>
    <w:tmpl w:val="57CCC2F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5">
    <w:nsid w:val="1C5772C9"/>
    <w:multiLevelType w:val="hybridMultilevel"/>
    <w:tmpl w:val="8EFE3C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1DD34C83"/>
    <w:multiLevelType w:val="hybridMultilevel"/>
    <w:tmpl w:val="57A4CA02"/>
    <w:lvl w:ilvl="0" w:tplc="327C182E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>
    <w:nsid w:val="1E1C3E48"/>
    <w:multiLevelType w:val="hybridMultilevel"/>
    <w:tmpl w:val="C6C2A4AC"/>
    <w:lvl w:ilvl="0" w:tplc="D5BC1FF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1E305431"/>
    <w:multiLevelType w:val="hybridMultilevel"/>
    <w:tmpl w:val="B746A5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9">
    <w:nsid w:val="1E445BDB"/>
    <w:multiLevelType w:val="hybridMultilevel"/>
    <w:tmpl w:val="C6EA8E14"/>
    <w:lvl w:ilvl="0" w:tplc="1D2C685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0">
    <w:nsid w:val="1E5F4D70"/>
    <w:multiLevelType w:val="hybridMultilevel"/>
    <w:tmpl w:val="88AA5A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1">
    <w:nsid w:val="20330CDF"/>
    <w:multiLevelType w:val="hybridMultilevel"/>
    <w:tmpl w:val="DFDCBC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20C149D8"/>
    <w:multiLevelType w:val="multilevel"/>
    <w:tmpl w:val="DF160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>
    <w:nsid w:val="20FF1FFB"/>
    <w:multiLevelType w:val="hybridMultilevel"/>
    <w:tmpl w:val="77347B8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4">
    <w:nsid w:val="22236087"/>
    <w:multiLevelType w:val="hybridMultilevel"/>
    <w:tmpl w:val="E99A7DD4"/>
    <w:lvl w:ilvl="0" w:tplc="59BC118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5">
    <w:nsid w:val="22246E9D"/>
    <w:multiLevelType w:val="hybridMultilevel"/>
    <w:tmpl w:val="B66CCE00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2C9815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A6A7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B077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E21C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D00B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BA2B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2439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2605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>
    <w:nsid w:val="22611DF2"/>
    <w:multiLevelType w:val="hybridMultilevel"/>
    <w:tmpl w:val="49F814F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7">
    <w:nsid w:val="22734052"/>
    <w:multiLevelType w:val="multilevel"/>
    <w:tmpl w:val="4AA4EBD2"/>
    <w:lvl w:ilvl="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15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9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1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75" w:hanging="1800"/>
      </w:pPr>
      <w:rPr>
        <w:rFonts w:hint="default"/>
      </w:rPr>
    </w:lvl>
  </w:abstractNum>
  <w:abstractNum w:abstractNumId="78">
    <w:nsid w:val="22D8706C"/>
    <w:multiLevelType w:val="hybridMultilevel"/>
    <w:tmpl w:val="77347B8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9">
    <w:nsid w:val="22EE31B5"/>
    <w:multiLevelType w:val="multilevel"/>
    <w:tmpl w:val="EAD6BB00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1544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6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92" w:hanging="1800"/>
      </w:pPr>
      <w:rPr>
        <w:rFonts w:hint="default"/>
      </w:rPr>
    </w:lvl>
  </w:abstractNum>
  <w:abstractNum w:abstractNumId="80">
    <w:nsid w:val="23426368"/>
    <w:multiLevelType w:val="hybridMultilevel"/>
    <w:tmpl w:val="270E9DC6"/>
    <w:lvl w:ilvl="0" w:tplc="71AE7DA2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1">
    <w:nsid w:val="23D67B14"/>
    <w:multiLevelType w:val="hybridMultilevel"/>
    <w:tmpl w:val="DF6CECD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23DA11EA"/>
    <w:multiLevelType w:val="hybridMultilevel"/>
    <w:tmpl w:val="E4FA05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246155C0"/>
    <w:multiLevelType w:val="hybridMultilevel"/>
    <w:tmpl w:val="84427D2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4">
    <w:nsid w:val="254F74A3"/>
    <w:multiLevelType w:val="hybridMultilevel"/>
    <w:tmpl w:val="CEF4F260"/>
    <w:lvl w:ilvl="0" w:tplc="AF8ACBCE">
      <w:numFmt w:val="bullet"/>
      <w:lvlText w:val="•"/>
      <w:lvlJc w:val="left"/>
      <w:pPr>
        <w:ind w:left="1275" w:hanging="708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25671276"/>
    <w:multiLevelType w:val="hybridMultilevel"/>
    <w:tmpl w:val="0BD66CA4"/>
    <w:lvl w:ilvl="0" w:tplc="04190001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 w:tplc="2C9815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A6A7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B077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E21C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D00B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BA2B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2439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2605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>
    <w:nsid w:val="25D63085"/>
    <w:multiLevelType w:val="hybridMultilevel"/>
    <w:tmpl w:val="94E8F44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7">
    <w:nsid w:val="271472F9"/>
    <w:multiLevelType w:val="hybridMultilevel"/>
    <w:tmpl w:val="B34E26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8">
    <w:nsid w:val="27831997"/>
    <w:multiLevelType w:val="multilevel"/>
    <w:tmpl w:val="60062B8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9">
    <w:nsid w:val="27C43392"/>
    <w:multiLevelType w:val="hybridMultilevel"/>
    <w:tmpl w:val="356E41DA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0">
    <w:nsid w:val="280874ED"/>
    <w:multiLevelType w:val="multilevel"/>
    <w:tmpl w:val="68DEA4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45" w:hanging="585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1">
    <w:nsid w:val="28DD6DDE"/>
    <w:multiLevelType w:val="hybridMultilevel"/>
    <w:tmpl w:val="FF8C407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2">
    <w:nsid w:val="295A0DA3"/>
    <w:multiLevelType w:val="hybridMultilevel"/>
    <w:tmpl w:val="C6EA8E14"/>
    <w:lvl w:ilvl="0" w:tplc="1D2C685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3">
    <w:nsid w:val="2989176C"/>
    <w:multiLevelType w:val="multilevel"/>
    <w:tmpl w:val="BBE869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45" w:hanging="585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4">
    <w:nsid w:val="2C1675C7"/>
    <w:multiLevelType w:val="multilevel"/>
    <w:tmpl w:val="6FAC83F6"/>
    <w:styleLink w:val="WWNum46"/>
    <w:lvl w:ilvl="0">
      <w:numFmt w:val="bullet"/>
      <w:lvlText w:val="•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5">
    <w:nsid w:val="2C8763F5"/>
    <w:multiLevelType w:val="multilevel"/>
    <w:tmpl w:val="3BC2CB4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945" w:hanging="58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6">
    <w:nsid w:val="2E0F3EBB"/>
    <w:multiLevelType w:val="hybridMultilevel"/>
    <w:tmpl w:val="813425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7">
    <w:nsid w:val="2E88443E"/>
    <w:multiLevelType w:val="hybridMultilevel"/>
    <w:tmpl w:val="06F2E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2EDF4D1A"/>
    <w:multiLevelType w:val="hybridMultilevel"/>
    <w:tmpl w:val="CC22B4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9">
    <w:nsid w:val="2F0C2587"/>
    <w:multiLevelType w:val="hybridMultilevel"/>
    <w:tmpl w:val="B7AE38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>
    <w:nsid w:val="2F255545"/>
    <w:multiLevelType w:val="multilevel"/>
    <w:tmpl w:val="0A826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3"/>
      <w:numFmt w:val="decimal"/>
      <w:isLgl/>
      <w:lvlText w:val="%1.%2."/>
      <w:lvlJc w:val="left"/>
      <w:pPr>
        <w:ind w:left="831" w:hanging="4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01">
    <w:nsid w:val="31AD0550"/>
    <w:multiLevelType w:val="hybridMultilevel"/>
    <w:tmpl w:val="1B62FFF8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02">
    <w:nsid w:val="322E397E"/>
    <w:multiLevelType w:val="hybridMultilevel"/>
    <w:tmpl w:val="658073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>
    <w:nsid w:val="3317287D"/>
    <w:multiLevelType w:val="hybridMultilevel"/>
    <w:tmpl w:val="C936B5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>
    <w:nsid w:val="34DD4E06"/>
    <w:multiLevelType w:val="multilevel"/>
    <w:tmpl w:val="CFF6B9BA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499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6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92" w:hanging="1800"/>
      </w:pPr>
      <w:rPr>
        <w:rFonts w:hint="default"/>
      </w:rPr>
    </w:lvl>
  </w:abstractNum>
  <w:abstractNum w:abstractNumId="105">
    <w:nsid w:val="34EA316E"/>
    <w:multiLevelType w:val="multilevel"/>
    <w:tmpl w:val="09704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>
    <w:nsid w:val="378D5F54"/>
    <w:multiLevelType w:val="hybridMultilevel"/>
    <w:tmpl w:val="2F7278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>
    <w:nsid w:val="38270070"/>
    <w:multiLevelType w:val="hybridMultilevel"/>
    <w:tmpl w:val="4BC2E34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8">
    <w:nsid w:val="38670383"/>
    <w:multiLevelType w:val="hybridMultilevel"/>
    <w:tmpl w:val="BE1840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>
    <w:nsid w:val="39C61C5F"/>
    <w:multiLevelType w:val="multilevel"/>
    <w:tmpl w:val="1BC0ED0A"/>
    <w:styleLink w:val="WWNum43"/>
    <w:lvl w:ilvl="0">
      <w:numFmt w:val="bullet"/>
      <w:lvlText w:val="•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0">
    <w:nsid w:val="39CF74D8"/>
    <w:multiLevelType w:val="multilevel"/>
    <w:tmpl w:val="6DF49930"/>
    <w:lvl w:ilvl="0">
      <w:start w:val="1"/>
      <w:numFmt w:val="decimal"/>
      <w:lvlText w:val="%1."/>
      <w:lvlJc w:val="left"/>
      <w:pPr>
        <w:ind w:left="1080" w:hanging="360"/>
      </w:pPr>
      <w:rPr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21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11">
    <w:nsid w:val="3A271DEA"/>
    <w:multiLevelType w:val="hybridMultilevel"/>
    <w:tmpl w:val="06F2E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>
    <w:nsid w:val="3BC0722C"/>
    <w:multiLevelType w:val="hybridMultilevel"/>
    <w:tmpl w:val="827A18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3">
    <w:nsid w:val="3DE079E9"/>
    <w:multiLevelType w:val="hybridMultilevel"/>
    <w:tmpl w:val="FF923A8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4">
    <w:nsid w:val="3E99270C"/>
    <w:multiLevelType w:val="multilevel"/>
    <w:tmpl w:val="A4665ED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15">
    <w:nsid w:val="3F166F85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6">
    <w:nsid w:val="3F1A08CD"/>
    <w:multiLevelType w:val="hybridMultilevel"/>
    <w:tmpl w:val="8F02C7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7">
    <w:nsid w:val="3F9733E2"/>
    <w:multiLevelType w:val="hybridMultilevel"/>
    <w:tmpl w:val="77347B8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8">
    <w:nsid w:val="3FCB01BE"/>
    <w:multiLevelType w:val="hybridMultilevel"/>
    <w:tmpl w:val="15A2571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9">
    <w:nsid w:val="3FCB1A45"/>
    <w:multiLevelType w:val="hybridMultilevel"/>
    <w:tmpl w:val="B290E7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>
    <w:nsid w:val="40D27779"/>
    <w:multiLevelType w:val="multilevel"/>
    <w:tmpl w:val="764E2EAE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2"/>
      <w:numFmt w:val="decimal"/>
      <w:isLgl/>
      <w:lvlText w:val="%1.%2.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21">
    <w:nsid w:val="41935410"/>
    <w:multiLevelType w:val="hybridMultilevel"/>
    <w:tmpl w:val="FBD000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>
    <w:nsid w:val="420201E2"/>
    <w:multiLevelType w:val="hybridMultilevel"/>
    <w:tmpl w:val="06F2E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>
    <w:nsid w:val="4296248C"/>
    <w:multiLevelType w:val="hybridMultilevel"/>
    <w:tmpl w:val="911C6FF8"/>
    <w:lvl w:ilvl="0" w:tplc="B706FDBA">
      <w:numFmt w:val="bullet"/>
      <w:lvlText w:val="•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>
    <w:nsid w:val="42C82755"/>
    <w:multiLevelType w:val="hybridMultilevel"/>
    <w:tmpl w:val="842890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>
    <w:nsid w:val="43654C7E"/>
    <w:multiLevelType w:val="multilevel"/>
    <w:tmpl w:val="AA3EA078"/>
    <w:lvl w:ilvl="0">
      <w:start w:val="1"/>
      <w:numFmt w:val="bullet"/>
      <w:pStyle w:val="11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pStyle w:val="1"/>
      <w:lvlText w:val="%1.%2."/>
      <w:lvlJc w:val="left"/>
      <w:pPr>
        <w:tabs>
          <w:tab w:val="num" w:pos="550"/>
        </w:tabs>
        <w:ind w:left="-170" w:firstLine="454"/>
      </w:pPr>
      <w:rPr>
        <w:rFonts w:cs="Times New Roman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10"/>
        </w:tabs>
        <w:ind w:left="-10" w:firstLine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26">
    <w:nsid w:val="44314B3F"/>
    <w:multiLevelType w:val="hybridMultilevel"/>
    <w:tmpl w:val="7C02C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>
    <w:nsid w:val="44AF23B2"/>
    <w:multiLevelType w:val="hybridMultilevel"/>
    <w:tmpl w:val="C9F2F4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>
    <w:nsid w:val="44BF1715"/>
    <w:multiLevelType w:val="hybridMultilevel"/>
    <w:tmpl w:val="5AB40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>
    <w:nsid w:val="4507509B"/>
    <w:multiLevelType w:val="multilevel"/>
    <w:tmpl w:val="B96AB33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30">
    <w:nsid w:val="46735CDD"/>
    <w:multiLevelType w:val="hybridMultilevel"/>
    <w:tmpl w:val="5D64284C"/>
    <w:lvl w:ilvl="0" w:tplc="39EA31C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1">
    <w:nsid w:val="46864C35"/>
    <w:multiLevelType w:val="hybridMultilevel"/>
    <w:tmpl w:val="A564882E"/>
    <w:lvl w:ilvl="0" w:tplc="B706FDBA">
      <w:numFmt w:val="bullet"/>
      <w:lvlText w:val="•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2">
    <w:nsid w:val="47B4167D"/>
    <w:multiLevelType w:val="hybridMultilevel"/>
    <w:tmpl w:val="4ACAB7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3">
    <w:nsid w:val="47E61162"/>
    <w:multiLevelType w:val="hybridMultilevel"/>
    <w:tmpl w:val="C6EA8E14"/>
    <w:lvl w:ilvl="0" w:tplc="1D2C685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4">
    <w:nsid w:val="48371955"/>
    <w:multiLevelType w:val="hybridMultilevel"/>
    <w:tmpl w:val="06F2E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>
    <w:nsid w:val="483D0388"/>
    <w:multiLevelType w:val="hybridMultilevel"/>
    <w:tmpl w:val="4DDE98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>
    <w:nsid w:val="49A202EC"/>
    <w:multiLevelType w:val="hybridMultilevel"/>
    <w:tmpl w:val="9E7EE04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7">
    <w:nsid w:val="4A3A6322"/>
    <w:multiLevelType w:val="multilevel"/>
    <w:tmpl w:val="BA388A58"/>
    <w:styleLink w:val="WWNum41"/>
    <w:lvl w:ilvl="0">
      <w:numFmt w:val="bullet"/>
      <w:lvlText w:val="•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64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36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08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80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52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24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96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687" w:hanging="360"/>
      </w:pPr>
      <w:rPr>
        <w:rFonts w:ascii="Wingdings" w:hAnsi="Wingdings"/>
      </w:rPr>
    </w:lvl>
  </w:abstractNum>
  <w:abstractNum w:abstractNumId="138">
    <w:nsid w:val="4AA42C6A"/>
    <w:multiLevelType w:val="hybridMultilevel"/>
    <w:tmpl w:val="77347B8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9">
    <w:nsid w:val="4AC47EA6"/>
    <w:multiLevelType w:val="multilevel"/>
    <w:tmpl w:val="66EE217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40">
    <w:nsid w:val="4AD6415D"/>
    <w:multiLevelType w:val="hybridMultilevel"/>
    <w:tmpl w:val="AB02FD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1">
    <w:nsid w:val="4B4259F4"/>
    <w:multiLevelType w:val="hybridMultilevel"/>
    <w:tmpl w:val="69763A60"/>
    <w:lvl w:ilvl="0" w:tplc="B706FDBA">
      <w:numFmt w:val="bullet"/>
      <w:lvlText w:val="•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>
    <w:nsid w:val="4B6227B3"/>
    <w:multiLevelType w:val="hybridMultilevel"/>
    <w:tmpl w:val="06F2E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>
    <w:nsid w:val="4CFD5A48"/>
    <w:multiLevelType w:val="hybridMultilevel"/>
    <w:tmpl w:val="3F1EDB12"/>
    <w:lvl w:ilvl="0" w:tplc="E6282E0E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4">
    <w:nsid w:val="4EFF47E4"/>
    <w:multiLevelType w:val="hybridMultilevel"/>
    <w:tmpl w:val="8960AE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5">
    <w:nsid w:val="4FE66432"/>
    <w:multiLevelType w:val="hybridMultilevel"/>
    <w:tmpl w:val="0C7089F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6">
    <w:nsid w:val="50133B06"/>
    <w:multiLevelType w:val="hybridMultilevel"/>
    <w:tmpl w:val="880CA29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7">
    <w:nsid w:val="50BA2377"/>
    <w:multiLevelType w:val="hybridMultilevel"/>
    <w:tmpl w:val="06F2E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>
    <w:nsid w:val="5235019C"/>
    <w:multiLevelType w:val="multilevel"/>
    <w:tmpl w:val="3DEE5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9">
    <w:nsid w:val="52FA0895"/>
    <w:multiLevelType w:val="hybridMultilevel"/>
    <w:tmpl w:val="F762F54A"/>
    <w:lvl w:ilvl="0" w:tplc="08CE050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0">
    <w:nsid w:val="534C63D6"/>
    <w:multiLevelType w:val="multilevel"/>
    <w:tmpl w:val="BDD4FE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45" w:hanging="58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1">
    <w:nsid w:val="537617E4"/>
    <w:multiLevelType w:val="multilevel"/>
    <w:tmpl w:val="6EB6A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2">
    <w:nsid w:val="54405E91"/>
    <w:multiLevelType w:val="hybridMultilevel"/>
    <w:tmpl w:val="88DABE2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3">
    <w:nsid w:val="55892264"/>
    <w:multiLevelType w:val="hybridMultilevel"/>
    <w:tmpl w:val="858E02D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>
    <w:nsid w:val="55C402CA"/>
    <w:multiLevelType w:val="hybridMultilevel"/>
    <w:tmpl w:val="0682FD7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5">
    <w:nsid w:val="57A174F1"/>
    <w:multiLevelType w:val="multilevel"/>
    <w:tmpl w:val="A05685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6">
    <w:nsid w:val="580D39E8"/>
    <w:multiLevelType w:val="multilevel"/>
    <w:tmpl w:val="E33048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0" w:hanging="4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</w:rPr>
    </w:lvl>
  </w:abstractNum>
  <w:abstractNum w:abstractNumId="157">
    <w:nsid w:val="58BB3CF9"/>
    <w:multiLevelType w:val="hybridMultilevel"/>
    <w:tmpl w:val="C3EE1FBA"/>
    <w:lvl w:ilvl="0" w:tplc="0419000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C9815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A6A7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B077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E21C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D00B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BA2B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2439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2605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8">
    <w:nsid w:val="596D751D"/>
    <w:multiLevelType w:val="hybridMultilevel"/>
    <w:tmpl w:val="6338B1E8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9">
    <w:nsid w:val="5A09602C"/>
    <w:multiLevelType w:val="hybridMultilevel"/>
    <w:tmpl w:val="01AA32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0">
    <w:nsid w:val="5C223B42"/>
    <w:multiLevelType w:val="hybridMultilevel"/>
    <w:tmpl w:val="3CBE9724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61">
    <w:nsid w:val="5D303C5B"/>
    <w:multiLevelType w:val="hybridMultilevel"/>
    <w:tmpl w:val="661CB1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2">
    <w:nsid w:val="5D380932"/>
    <w:multiLevelType w:val="multilevel"/>
    <w:tmpl w:val="0292F764"/>
    <w:styleLink w:val="WWNum45"/>
    <w:lvl w:ilvl="0">
      <w:numFmt w:val="bullet"/>
      <w:lvlText w:val="*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3">
    <w:nsid w:val="5E4F3419"/>
    <w:multiLevelType w:val="multilevel"/>
    <w:tmpl w:val="3CE6C5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4">
    <w:nsid w:val="5E5F26B6"/>
    <w:multiLevelType w:val="multilevel"/>
    <w:tmpl w:val="14FA066C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1305" w:hanging="5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65">
    <w:nsid w:val="5F4D45A1"/>
    <w:multiLevelType w:val="hybridMultilevel"/>
    <w:tmpl w:val="D020EC52"/>
    <w:lvl w:ilvl="0" w:tplc="08CE05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6">
    <w:nsid w:val="60CC386F"/>
    <w:multiLevelType w:val="multilevel"/>
    <w:tmpl w:val="36E8BA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562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7">
    <w:nsid w:val="62372EC1"/>
    <w:multiLevelType w:val="hybridMultilevel"/>
    <w:tmpl w:val="06F2E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">
    <w:nsid w:val="626927A2"/>
    <w:multiLevelType w:val="hybridMultilevel"/>
    <w:tmpl w:val="8D16E6CC"/>
    <w:lvl w:ilvl="0" w:tplc="59BC118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9">
    <w:nsid w:val="63A63139"/>
    <w:multiLevelType w:val="hybridMultilevel"/>
    <w:tmpl w:val="06F2E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0">
    <w:nsid w:val="643F7F97"/>
    <w:multiLevelType w:val="multilevel"/>
    <w:tmpl w:val="60062B8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1">
    <w:nsid w:val="645138A9"/>
    <w:multiLevelType w:val="hybridMultilevel"/>
    <w:tmpl w:val="A68E14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2">
    <w:nsid w:val="64A5503A"/>
    <w:multiLevelType w:val="multilevel"/>
    <w:tmpl w:val="B9545E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3">
    <w:nsid w:val="64D7619E"/>
    <w:multiLevelType w:val="multilevel"/>
    <w:tmpl w:val="7076DE66"/>
    <w:styleLink w:val="WWNum42"/>
    <w:lvl w:ilvl="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74">
    <w:nsid w:val="66C14776"/>
    <w:multiLevelType w:val="hybridMultilevel"/>
    <w:tmpl w:val="86D06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5">
    <w:nsid w:val="66C444FF"/>
    <w:multiLevelType w:val="hybridMultilevel"/>
    <w:tmpl w:val="1BFE6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6">
    <w:nsid w:val="670448D7"/>
    <w:multiLevelType w:val="hybridMultilevel"/>
    <w:tmpl w:val="4D02B99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7">
    <w:nsid w:val="68135EDC"/>
    <w:multiLevelType w:val="hybridMultilevel"/>
    <w:tmpl w:val="73282DE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8">
    <w:nsid w:val="68EA1A7F"/>
    <w:multiLevelType w:val="hybridMultilevel"/>
    <w:tmpl w:val="C486CDCC"/>
    <w:lvl w:ilvl="0" w:tplc="AE740314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9">
    <w:nsid w:val="69A34D25"/>
    <w:multiLevelType w:val="multilevel"/>
    <w:tmpl w:val="7DD824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0">
    <w:nsid w:val="69DD133C"/>
    <w:multiLevelType w:val="hybridMultilevel"/>
    <w:tmpl w:val="0C7089F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1">
    <w:nsid w:val="69F05E40"/>
    <w:multiLevelType w:val="hybridMultilevel"/>
    <w:tmpl w:val="06F2E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2">
    <w:nsid w:val="6A230A14"/>
    <w:multiLevelType w:val="multilevel"/>
    <w:tmpl w:val="AA2015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3">
    <w:nsid w:val="6A2561BD"/>
    <w:multiLevelType w:val="hybridMultilevel"/>
    <w:tmpl w:val="83F24F1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4">
    <w:nsid w:val="6A737FFE"/>
    <w:multiLevelType w:val="hybridMultilevel"/>
    <w:tmpl w:val="FB4402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5">
    <w:nsid w:val="6AE04F63"/>
    <w:multiLevelType w:val="hybridMultilevel"/>
    <w:tmpl w:val="DDD4B8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6">
    <w:nsid w:val="6C4C7071"/>
    <w:multiLevelType w:val="hybridMultilevel"/>
    <w:tmpl w:val="ECE6ECF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7">
    <w:nsid w:val="6C8E46C1"/>
    <w:multiLevelType w:val="multilevel"/>
    <w:tmpl w:val="26FAB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8">
    <w:nsid w:val="6E894225"/>
    <w:multiLevelType w:val="multilevel"/>
    <w:tmpl w:val="D3AE4A8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9">
    <w:nsid w:val="6F4C00B2"/>
    <w:multiLevelType w:val="hybridMultilevel"/>
    <w:tmpl w:val="D4F6A022"/>
    <w:lvl w:ilvl="0" w:tplc="5BEE347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90">
    <w:nsid w:val="6F7A59D4"/>
    <w:multiLevelType w:val="hybridMultilevel"/>
    <w:tmpl w:val="4C48DA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1">
    <w:nsid w:val="6F8B7B98"/>
    <w:multiLevelType w:val="hybridMultilevel"/>
    <w:tmpl w:val="63EAA6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2">
    <w:nsid w:val="6F944848"/>
    <w:multiLevelType w:val="hybridMultilevel"/>
    <w:tmpl w:val="62723A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3">
    <w:nsid w:val="6FED2FC5"/>
    <w:multiLevelType w:val="hybridMultilevel"/>
    <w:tmpl w:val="8E8E4F5A"/>
    <w:lvl w:ilvl="0" w:tplc="ADAC293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4">
    <w:nsid w:val="70B650CF"/>
    <w:multiLevelType w:val="hybridMultilevel"/>
    <w:tmpl w:val="2BE416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5">
    <w:nsid w:val="71774396"/>
    <w:multiLevelType w:val="hybridMultilevel"/>
    <w:tmpl w:val="7EC0E8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6">
    <w:nsid w:val="71882ECA"/>
    <w:multiLevelType w:val="hybridMultilevel"/>
    <w:tmpl w:val="06F2E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7">
    <w:nsid w:val="71B33934"/>
    <w:multiLevelType w:val="multilevel"/>
    <w:tmpl w:val="78FE3498"/>
    <w:styleLink w:val="WWNum48"/>
    <w:lvl w:ilvl="0">
      <w:numFmt w:val="bullet"/>
      <w:lvlText w:val="•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8">
    <w:nsid w:val="71D41488"/>
    <w:multiLevelType w:val="multilevel"/>
    <w:tmpl w:val="2C32F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9">
    <w:nsid w:val="747612E8"/>
    <w:multiLevelType w:val="hybridMultilevel"/>
    <w:tmpl w:val="1DB04D26"/>
    <w:lvl w:ilvl="0" w:tplc="EAA6A5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0">
    <w:nsid w:val="75602D86"/>
    <w:multiLevelType w:val="multilevel"/>
    <w:tmpl w:val="8CBC778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45" w:hanging="58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1">
    <w:nsid w:val="762A6D87"/>
    <w:multiLevelType w:val="hybridMultilevel"/>
    <w:tmpl w:val="67C09244"/>
    <w:lvl w:ilvl="0" w:tplc="B706FDBA">
      <w:numFmt w:val="bullet"/>
      <w:lvlText w:val="•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2">
    <w:nsid w:val="768C319D"/>
    <w:multiLevelType w:val="hybridMultilevel"/>
    <w:tmpl w:val="2EDC20B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3">
    <w:nsid w:val="76CD6AFF"/>
    <w:multiLevelType w:val="hybridMultilevel"/>
    <w:tmpl w:val="0262CF6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4">
    <w:nsid w:val="77D9117D"/>
    <w:multiLevelType w:val="hybridMultilevel"/>
    <w:tmpl w:val="68421C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5">
    <w:nsid w:val="77DE59A4"/>
    <w:multiLevelType w:val="multilevel"/>
    <w:tmpl w:val="6D140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6">
    <w:nsid w:val="787D1FFB"/>
    <w:multiLevelType w:val="hybridMultilevel"/>
    <w:tmpl w:val="77347B8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7">
    <w:nsid w:val="794C2271"/>
    <w:multiLevelType w:val="hybridMultilevel"/>
    <w:tmpl w:val="D0A25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8">
    <w:nsid w:val="7AB542CC"/>
    <w:multiLevelType w:val="multilevel"/>
    <w:tmpl w:val="CA721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9">
    <w:nsid w:val="7BC754C4"/>
    <w:multiLevelType w:val="hybridMultilevel"/>
    <w:tmpl w:val="6A12D3E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0">
    <w:nsid w:val="7D404E73"/>
    <w:multiLevelType w:val="hybridMultilevel"/>
    <w:tmpl w:val="CA0A66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1">
    <w:nsid w:val="7D5E5F26"/>
    <w:multiLevelType w:val="hybridMultilevel"/>
    <w:tmpl w:val="123CF6E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2">
    <w:nsid w:val="7FCB5BCE"/>
    <w:multiLevelType w:val="hybridMultilevel"/>
    <w:tmpl w:val="7130AFF8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num w:numId="1">
    <w:abstractNumId w:val="157"/>
  </w:num>
  <w:num w:numId="2">
    <w:abstractNumId w:val="85"/>
  </w:num>
  <w:num w:numId="3">
    <w:abstractNumId w:val="75"/>
  </w:num>
  <w:num w:numId="4">
    <w:abstractNumId w:val="84"/>
  </w:num>
  <w:num w:numId="5">
    <w:abstractNumId w:val="7"/>
  </w:num>
  <w:num w:numId="6">
    <w:abstractNumId w:val="199"/>
  </w:num>
  <w:num w:numId="7">
    <w:abstractNumId w:val="170"/>
  </w:num>
  <w:num w:numId="8">
    <w:abstractNumId w:val="137"/>
  </w:num>
  <w:num w:numId="9">
    <w:abstractNumId w:val="173"/>
  </w:num>
  <w:num w:numId="10">
    <w:abstractNumId w:val="109"/>
  </w:num>
  <w:num w:numId="11">
    <w:abstractNumId w:val="37"/>
  </w:num>
  <w:num w:numId="12">
    <w:abstractNumId w:val="162"/>
  </w:num>
  <w:num w:numId="13">
    <w:abstractNumId w:val="94"/>
  </w:num>
  <w:num w:numId="14">
    <w:abstractNumId w:val="26"/>
  </w:num>
  <w:num w:numId="15">
    <w:abstractNumId w:val="197"/>
  </w:num>
  <w:num w:numId="16">
    <w:abstractNumId w:val="63"/>
  </w:num>
  <w:num w:numId="17">
    <w:abstractNumId w:val="76"/>
  </w:num>
  <w:num w:numId="18">
    <w:abstractNumId w:val="133"/>
  </w:num>
  <w:num w:numId="19">
    <w:abstractNumId w:val="78"/>
  </w:num>
  <w:num w:numId="20">
    <w:abstractNumId w:val="69"/>
  </w:num>
  <w:num w:numId="21">
    <w:abstractNumId w:val="61"/>
  </w:num>
  <w:num w:numId="22">
    <w:abstractNumId w:val="92"/>
  </w:num>
  <w:num w:numId="23">
    <w:abstractNumId w:val="43"/>
  </w:num>
  <w:num w:numId="24">
    <w:abstractNumId w:val="79"/>
  </w:num>
  <w:num w:numId="25">
    <w:abstractNumId w:val="164"/>
  </w:num>
  <w:num w:numId="26">
    <w:abstractNumId w:val="110"/>
  </w:num>
  <w:num w:numId="27">
    <w:abstractNumId w:val="145"/>
  </w:num>
  <w:num w:numId="28">
    <w:abstractNumId w:val="104"/>
  </w:num>
  <w:num w:numId="29">
    <w:abstractNumId w:val="138"/>
  </w:num>
  <w:num w:numId="30">
    <w:abstractNumId w:val="5"/>
  </w:num>
  <w:num w:numId="31">
    <w:abstractNumId w:val="206"/>
  </w:num>
  <w:num w:numId="32">
    <w:abstractNumId w:val="117"/>
  </w:num>
  <w:num w:numId="33">
    <w:abstractNumId w:val="120"/>
  </w:num>
  <w:num w:numId="34">
    <w:abstractNumId w:val="73"/>
  </w:num>
  <w:num w:numId="35">
    <w:abstractNumId w:val="180"/>
  </w:num>
  <w:num w:numId="36">
    <w:abstractNumId w:val="67"/>
  </w:num>
  <w:num w:numId="37">
    <w:abstractNumId w:val="58"/>
  </w:num>
  <w:num w:numId="38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31"/>
  </w:num>
  <w:num w:numId="40">
    <w:abstractNumId w:val="123"/>
  </w:num>
  <w:num w:numId="41">
    <w:abstractNumId w:val="0"/>
    <w:lvlOverride w:ilvl="0">
      <w:lvl w:ilvl="0">
        <w:numFmt w:val="bullet"/>
        <w:lvlText w:val="•"/>
        <w:lvlJc w:val="left"/>
        <w:pPr>
          <w:ind w:left="0" w:hanging="360"/>
        </w:pPr>
        <w:rPr>
          <w:rFonts w:ascii="Times New Roman" w:hAnsi="Times New Roman" w:cs="Times New Roman" w:hint="default"/>
        </w:rPr>
      </w:lvl>
    </w:lvlOverride>
  </w:num>
  <w:num w:numId="42">
    <w:abstractNumId w:val="201"/>
  </w:num>
  <w:num w:numId="43">
    <w:abstractNumId w:val="141"/>
  </w:num>
  <w:num w:numId="44">
    <w:abstractNumId w:val="77"/>
  </w:num>
  <w:num w:numId="45">
    <w:abstractNumId w:val="60"/>
  </w:num>
  <w:num w:numId="46">
    <w:abstractNumId w:val="189"/>
  </w:num>
  <w:num w:numId="47">
    <w:abstractNumId w:val="143"/>
  </w:num>
  <w:num w:numId="48">
    <w:abstractNumId w:val="62"/>
  </w:num>
  <w:num w:numId="49">
    <w:abstractNumId w:val="38"/>
  </w:num>
  <w:num w:numId="50">
    <w:abstractNumId w:val="130"/>
  </w:num>
  <w:num w:numId="51">
    <w:abstractNumId w:val="48"/>
  </w:num>
  <w:num w:numId="52">
    <w:abstractNumId w:val="35"/>
  </w:num>
  <w:num w:numId="53">
    <w:abstractNumId w:val="20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82"/>
  </w:num>
  <w:num w:numId="55">
    <w:abstractNumId w:val="178"/>
  </w:num>
  <w:num w:numId="56">
    <w:abstractNumId w:val="193"/>
  </w:num>
  <w:num w:numId="57">
    <w:abstractNumId w:val="150"/>
  </w:num>
  <w:num w:numId="58">
    <w:abstractNumId w:val="1"/>
  </w:num>
  <w:num w:numId="59">
    <w:abstractNumId w:val="2"/>
  </w:num>
  <w:num w:numId="60">
    <w:abstractNumId w:val="32"/>
  </w:num>
  <w:num w:numId="61">
    <w:abstractNumId w:val="196"/>
  </w:num>
  <w:num w:numId="62">
    <w:abstractNumId w:val="167"/>
  </w:num>
  <w:num w:numId="63">
    <w:abstractNumId w:val="169"/>
  </w:num>
  <w:num w:numId="64">
    <w:abstractNumId w:val="17"/>
  </w:num>
  <w:num w:numId="65">
    <w:abstractNumId w:val="97"/>
  </w:num>
  <w:num w:numId="66">
    <w:abstractNumId w:val="122"/>
  </w:num>
  <w:num w:numId="67">
    <w:abstractNumId w:val="181"/>
  </w:num>
  <w:num w:numId="68">
    <w:abstractNumId w:val="45"/>
  </w:num>
  <w:num w:numId="69">
    <w:abstractNumId w:val="147"/>
  </w:num>
  <w:num w:numId="70">
    <w:abstractNumId w:val="142"/>
  </w:num>
  <w:num w:numId="71">
    <w:abstractNumId w:val="111"/>
  </w:num>
  <w:num w:numId="72">
    <w:abstractNumId w:val="134"/>
  </w:num>
  <w:num w:numId="73">
    <w:abstractNumId w:val="182"/>
  </w:num>
  <w:num w:numId="74">
    <w:abstractNumId w:val="172"/>
  </w:num>
  <w:num w:numId="75">
    <w:abstractNumId w:val="41"/>
  </w:num>
  <w:num w:numId="76">
    <w:abstractNumId w:val="163"/>
  </w:num>
  <w:num w:numId="77">
    <w:abstractNumId w:val="155"/>
  </w:num>
  <w:num w:numId="78">
    <w:abstractNumId w:val="59"/>
  </w:num>
  <w:num w:numId="79">
    <w:abstractNumId w:val="90"/>
  </w:num>
  <w:num w:numId="80">
    <w:abstractNumId w:val="184"/>
  </w:num>
  <w:num w:numId="81">
    <w:abstractNumId w:val="176"/>
  </w:num>
  <w:num w:numId="82">
    <w:abstractNumId w:val="153"/>
  </w:num>
  <w:num w:numId="83">
    <w:abstractNumId w:val="80"/>
  </w:num>
  <w:num w:numId="84">
    <w:abstractNumId w:val="27"/>
  </w:num>
  <w:num w:numId="85">
    <w:abstractNumId w:val="192"/>
  </w:num>
  <w:num w:numId="86">
    <w:abstractNumId w:val="174"/>
  </w:num>
  <w:num w:numId="87">
    <w:abstractNumId w:val="108"/>
  </w:num>
  <w:num w:numId="88">
    <w:abstractNumId w:val="40"/>
  </w:num>
  <w:num w:numId="89">
    <w:abstractNumId w:val="135"/>
  </w:num>
  <w:num w:numId="90">
    <w:abstractNumId w:val="102"/>
  </w:num>
  <w:num w:numId="91">
    <w:abstractNumId w:val="30"/>
  </w:num>
  <w:num w:numId="92">
    <w:abstractNumId w:val="51"/>
  </w:num>
  <w:num w:numId="93">
    <w:abstractNumId w:val="50"/>
  </w:num>
  <w:num w:numId="94">
    <w:abstractNumId w:val="204"/>
  </w:num>
  <w:num w:numId="95">
    <w:abstractNumId w:val="126"/>
  </w:num>
  <w:num w:numId="96">
    <w:abstractNumId w:val="8"/>
  </w:num>
  <w:num w:numId="97">
    <w:abstractNumId w:val="124"/>
  </w:num>
  <w:num w:numId="98">
    <w:abstractNumId w:val="175"/>
  </w:num>
  <w:num w:numId="99">
    <w:abstractNumId w:val="22"/>
  </w:num>
  <w:num w:numId="100">
    <w:abstractNumId w:val="103"/>
  </w:num>
  <w:num w:numId="101">
    <w:abstractNumId w:val="6"/>
  </w:num>
  <w:num w:numId="102">
    <w:abstractNumId w:val="200"/>
  </w:num>
  <w:num w:numId="103">
    <w:abstractNumId w:val="57"/>
  </w:num>
  <w:num w:numId="104">
    <w:abstractNumId w:val="156"/>
  </w:num>
  <w:num w:numId="105">
    <w:abstractNumId w:val="11"/>
  </w:num>
  <w:num w:numId="106">
    <w:abstractNumId w:val="207"/>
  </w:num>
  <w:num w:numId="107">
    <w:abstractNumId w:val="127"/>
  </w:num>
  <w:num w:numId="108">
    <w:abstractNumId w:val="106"/>
  </w:num>
  <w:num w:numId="109">
    <w:abstractNumId w:val="121"/>
  </w:num>
  <w:num w:numId="110">
    <w:abstractNumId w:val="33"/>
  </w:num>
  <w:num w:numId="111">
    <w:abstractNumId w:val="12"/>
  </w:num>
  <w:num w:numId="112">
    <w:abstractNumId w:val="31"/>
  </w:num>
  <w:num w:numId="113">
    <w:abstractNumId w:val="119"/>
  </w:num>
  <w:num w:numId="114">
    <w:abstractNumId w:val="14"/>
  </w:num>
  <w:num w:numId="115">
    <w:abstractNumId w:val="191"/>
  </w:num>
  <w:num w:numId="116">
    <w:abstractNumId w:val="54"/>
  </w:num>
  <w:num w:numId="117">
    <w:abstractNumId w:val="166"/>
  </w:num>
  <w:num w:numId="118">
    <w:abstractNumId w:val="99"/>
  </w:num>
  <w:num w:numId="119">
    <w:abstractNumId w:val="93"/>
  </w:num>
  <w:num w:numId="120">
    <w:abstractNumId w:val="36"/>
  </w:num>
  <w:num w:numId="121">
    <w:abstractNumId w:val="210"/>
  </w:num>
  <w:num w:numId="122">
    <w:abstractNumId w:val="144"/>
  </w:num>
  <w:num w:numId="123">
    <w:abstractNumId w:val="115"/>
  </w:num>
  <w:num w:numId="124">
    <w:abstractNumId w:val="65"/>
  </w:num>
  <w:num w:numId="125">
    <w:abstractNumId w:val="128"/>
  </w:num>
  <w:num w:numId="126">
    <w:abstractNumId w:val="44"/>
  </w:num>
  <w:num w:numId="127">
    <w:abstractNumId w:val="28"/>
  </w:num>
  <w:num w:numId="128">
    <w:abstractNumId w:val="18"/>
  </w:num>
  <w:num w:numId="129">
    <w:abstractNumId w:val="86"/>
  </w:num>
  <w:num w:numId="130">
    <w:abstractNumId w:val="132"/>
  </w:num>
  <w:num w:numId="131">
    <w:abstractNumId w:val="68"/>
  </w:num>
  <w:num w:numId="132">
    <w:abstractNumId w:val="154"/>
  </w:num>
  <w:num w:numId="133">
    <w:abstractNumId w:val="96"/>
  </w:num>
  <w:num w:numId="134">
    <w:abstractNumId w:val="112"/>
  </w:num>
  <w:num w:numId="135">
    <w:abstractNumId w:val="42"/>
  </w:num>
  <w:num w:numId="136">
    <w:abstractNumId w:val="161"/>
  </w:num>
  <w:num w:numId="137">
    <w:abstractNumId w:val="19"/>
  </w:num>
  <w:num w:numId="138">
    <w:abstractNumId w:val="49"/>
  </w:num>
  <w:num w:numId="139">
    <w:abstractNumId w:val="194"/>
  </w:num>
  <w:num w:numId="140">
    <w:abstractNumId w:val="152"/>
  </w:num>
  <w:num w:numId="141">
    <w:abstractNumId w:val="107"/>
  </w:num>
  <w:num w:numId="142">
    <w:abstractNumId w:val="159"/>
  </w:num>
  <w:num w:numId="143">
    <w:abstractNumId w:val="70"/>
  </w:num>
  <w:num w:numId="144">
    <w:abstractNumId w:val="118"/>
  </w:num>
  <w:num w:numId="145">
    <w:abstractNumId w:val="29"/>
  </w:num>
  <w:num w:numId="146">
    <w:abstractNumId w:val="13"/>
  </w:num>
  <w:num w:numId="147">
    <w:abstractNumId w:val="185"/>
  </w:num>
  <w:num w:numId="148">
    <w:abstractNumId w:val="190"/>
  </w:num>
  <w:num w:numId="149">
    <w:abstractNumId w:val="15"/>
  </w:num>
  <w:num w:numId="150">
    <w:abstractNumId w:val="195"/>
  </w:num>
  <w:num w:numId="151">
    <w:abstractNumId w:val="116"/>
  </w:num>
  <w:num w:numId="152">
    <w:abstractNumId w:val="140"/>
  </w:num>
  <w:num w:numId="153">
    <w:abstractNumId w:val="179"/>
  </w:num>
  <w:num w:numId="154">
    <w:abstractNumId w:val="100"/>
  </w:num>
  <w:num w:numId="155">
    <w:abstractNumId w:val="136"/>
  </w:num>
  <w:num w:numId="156">
    <w:abstractNumId w:val="16"/>
  </w:num>
  <w:num w:numId="157">
    <w:abstractNumId w:val="95"/>
  </w:num>
  <w:num w:numId="158">
    <w:abstractNumId w:val="34"/>
  </w:num>
  <w:num w:numId="159">
    <w:abstractNumId w:val="55"/>
  </w:num>
  <w:num w:numId="160">
    <w:abstractNumId w:val="20"/>
  </w:num>
  <w:num w:numId="161">
    <w:abstractNumId w:val="47"/>
  </w:num>
  <w:num w:numId="162">
    <w:abstractNumId w:val="183"/>
  </w:num>
  <w:num w:numId="163">
    <w:abstractNumId w:val="23"/>
  </w:num>
  <w:num w:numId="164">
    <w:abstractNumId w:val="21"/>
  </w:num>
  <w:num w:numId="165">
    <w:abstractNumId w:val="171"/>
  </w:num>
  <w:num w:numId="166">
    <w:abstractNumId w:val="129"/>
  </w:num>
  <w:num w:numId="167">
    <w:abstractNumId w:val="113"/>
  </w:num>
  <w:num w:numId="168">
    <w:abstractNumId w:val="46"/>
  </w:num>
  <w:num w:numId="169">
    <w:abstractNumId w:val="146"/>
  </w:num>
  <w:num w:numId="170">
    <w:abstractNumId w:val="39"/>
  </w:num>
  <w:num w:numId="171">
    <w:abstractNumId w:val="83"/>
  </w:num>
  <w:num w:numId="172">
    <w:abstractNumId w:val="53"/>
  </w:num>
  <w:num w:numId="173">
    <w:abstractNumId w:val="98"/>
  </w:num>
  <w:num w:numId="174">
    <w:abstractNumId w:val="186"/>
  </w:num>
  <w:num w:numId="175">
    <w:abstractNumId w:val="64"/>
  </w:num>
  <w:num w:numId="176">
    <w:abstractNumId w:val="91"/>
  </w:num>
  <w:num w:numId="177">
    <w:abstractNumId w:val="202"/>
  </w:num>
  <w:num w:numId="178">
    <w:abstractNumId w:val="177"/>
  </w:num>
  <w:num w:numId="179">
    <w:abstractNumId w:val="158"/>
  </w:num>
  <w:num w:numId="180">
    <w:abstractNumId w:val="187"/>
  </w:num>
  <w:num w:numId="181">
    <w:abstractNumId w:val="139"/>
  </w:num>
  <w:num w:numId="182">
    <w:abstractNumId w:val="149"/>
  </w:num>
  <w:num w:numId="183">
    <w:abstractNumId w:val="165"/>
  </w:num>
  <w:num w:numId="184">
    <w:abstractNumId w:val="105"/>
  </w:num>
  <w:num w:numId="185">
    <w:abstractNumId w:val="208"/>
  </w:num>
  <w:num w:numId="186">
    <w:abstractNumId w:val="72"/>
  </w:num>
  <w:num w:numId="187">
    <w:abstractNumId w:val="205"/>
  </w:num>
  <w:num w:numId="188">
    <w:abstractNumId w:val="198"/>
  </w:num>
  <w:num w:numId="189">
    <w:abstractNumId w:val="148"/>
  </w:num>
  <w:num w:numId="190">
    <w:abstractNumId w:val="151"/>
  </w:num>
  <w:num w:numId="191">
    <w:abstractNumId w:val="188"/>
  </w:num>
  <w:num w:numId="192">
    <w:abstractNumId w:val="9"/>
  </w:num>
  <w:num w:numId="193">
    <w:abstractNumId w:val="1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4">
    <w:abstractNumId w:val="66"/>
  </w:num>
  <w:num w:numId="195">
    <w:abstractNumId w:val="56"/>
  </w:num>
  <w:num w:numId="196">
    <w:abstractNumId w:val="160"/>
  </w:num>
  <w:num w:numId="197">
    <w:abstractNumId w:val="209"/>
  </w:num>
  <w:num w:numId="198">
    <w:abstractNumId w:val="114"/>
  </w:num>
  <w:num w:numId="199">
    <w:abstractNumId w:val="211"/>
  </w:num>
  <w:num w:numId="200">
    <w:abstractNumId w:val="52"/>
  </w:num>
  <w:num w:numId="201">
    <w:abstractNumId w:val="212"/>
  </w:num>
  <w:num w:numId="202">
    <w:abstractNumId w:val="101"/>
  </w:num>
  <w:num w:numId="203">
    <w:abstractNumId w:val="168"/>
  </w:num>
  <w:num w:numId="204">
    <w:abstractNumId w:val="74"/>
  </w:num>
  <w:num w:numId="205">
    <w:abstractNumId w:val="87"/>
  </w:num>
  <w:num w:numId="206">
    <w:abstractNumId w:val="10"/>
  </w:num>
  <w:num w:numId="207">
    <w:abstractNumId w:val="71"/>
  </w:num>
  <w:num w:numId="208">
    <w:abstractNumId w:val="25"/>
  </w:num>
  <w:num w:numId="209">
    <w:abstractNumId w:val="89"/>
  </w:num>
  <w:num w:numId="210">
    <w:abstractNumId w:val="81"/>
  </w:num>
  <w:num w:numId="211">
    <w:abstractNumId w:val="88"/>
  </w:num>
  <w:numIdMacAtCleanup w:val="20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31B"/>
    <w:rsid w:val="000011D2"/>
    <w:rsid w:val="000016CC"/>
    <w:rsid w:val="00002D96"/>
    <w:rsid w:val="00003CDE"/>
    <w:rsid w:val="0000466D"/>
    <w:rsid w:val="00005D8B"/>
    <w:rsid w:val="000061C6"/>
    <w:rsid w:val="0000731C"/>
    <w:rsid w:val="00007C04"/>
    <w:rsid w:val="0001279A"/>
    <w:rsid w:val="0001289A"/>
    <w:rsid w:val="00014DEA"/>
    <w:rsid w:val="00020E80"/>
    <w:rsid w:val="00025360"/>
    <w:rsid w:val="000277E5"/>
    <w:rsid w:val="000279DD"/>
    <w:rsid w:val="00033C0A"/>
    <w:rsid w:val="00033ECE"/>
    <w:rsid w:val="00035D31"/>
    <w:rsid w:val="00036066"/>
    <w:rsid w:val="0004080C"/>
    <w:rsid w:val="00041532"/>
    <w:rsid w:val="00041564"/>
    <w:rsid w:val="000418F4"/>
    <w:rsid w:val="00042346"/>
    <w:rsid w:val="000457F6"/>
    <w:rsid w:val="0004609E"/>
    <w:rsid w:val="0004753E"/>
    <w:rsid w:val="000559BC"/>
    <w:rsid w:val="00056E59"/>
    <w:rsid w:val="00061CE4"/>
    <w:rsid w:val="000647FB"/>
    <w:rsid w:val="00065EBE"/>
    <w:rsid w:val="0006619D"/>
    <w:rsid w:val="0007038C"/>
    <w:rsid w:val="0007067D"/>
    <w:rsid w:val="00072056"/>
    <w:rsid w:val="00072900"/>
    <w:rsid w:val="000754D0"/>
    <w:rsid w:val="00075CA2"/>
    <w:rsid w:val="0008004B"/>
    <w:rsid w:val="00080F6C"/>
    <w:rsid w:val="000816E6"/>
    <w:rsid w:val="00083243"/>
    <w:rsid w:val="000833EC"/>
    <w:rsid w:val="00091C4A"/>
    <w:rsid w:val="00091F78"/>
    <w:rsid w:val="00093BA6"/>
    <w:rsid w:val="000959E4"/>
    <w:rsid w:val="00095C84"/>
    <w:rsid w:val="00096B55"/>
    <w:rsid w:val="000A028B"/>
    <w:rsid w:val="000A0C2B"/>
    <w:rsid w:val="000A0D8B"/>
    <w:rsid w:val="000A2A1D"/>
    <w:rsid w:val="000A4FB0"/>
    <w:rsid w:val="000A5C3F"/>
    <w:rsid w:val="000A611B"/>
    <w:rsid w:val="000A6A87"/>
    <w:rsid w:val="000A76DD"/>
    <w:rsid w:val="000B09A5"/>
    <w:rsid w:val="000B1154"/>
    <w:rsid w:val="000B1852"/>
    <w:rsid w:val="000B1BD1"/>
    <w:rsid w:val="000B1E45"/>
    <w:rsid w:val="000B3043"/>
    <w:rsid w:val="000C319F"/>
    <w:rsid w:val="000C335B"/>
    <w:rsid w:val="000C39D5"/>
    <w:rsid w:val="000C6E60"/>
    <w:rsid w:val="000C7B55"/>
    <w:rsid w:val="000D04A9"/>
    <w:rsid w:val="000D06D2"/>
    <w:rsid w:val="000D511F"/>
    <w:rsid w:val="000D633F"/>
    <w:rsid w:val="000D7958"/>
    <w:rsid w:val="000E2853"/>
    <w:rsid w:val="000E4E8F"/>
    <w:rsid w:val="000E6003"/>
    <w:rsid w:val="000E66B6"/>
    <w:rsid w:val="000E6BF1"/>
    <w:rsid w:val="000F0C1F"/>
    <w:rsid w:val="000F243C"/>
    <w:rsid w:val="000F51E1"/>
    <w:rsid w:val="000F590E"/>
    <w:rsid w:val="000F6C4A"/>
    <w:rsid w:val="000F6EB9"/>
    <w:rsid w:val="001003A1"/>
    <w:rsid w:val="00102932"/>
    <w:rsid w:val="00104A29"/>
    <w:rsid w:val="00105C34"/>
    <w:rsid w:val="00106493"/>
    <w:rsid w:val="00106D52"/>
    <w:rsid w:val="00106DEE"/>
    <w:rsid w:val="001137ED"/>
    <w:rsid w:val="00114339"/>
    <w:rsid w:val="00114CE2"/>
    <w:rsid w:val="0011635F"/>
    <w:rsid w:val="00123173"/>
    <w:rsid w:val="001241CE"/>
    <w:rsid w:val="001278CB"/>
    <w:rsid w:val="00127982"/>
    <w:rsid w:val="001279D2"/>
    <w:rsid w:val="00130CB4"/>
    <w:rsid w:val="00131AA9"/>
    <w:rsid w:val="0013351E"/>
    <w:rsid w:val="001355FB"/>
    <w:rsid w:val="00141B39"/>
    <w:rsid w:val="00146649"/>
    <w:rsid w:val="00147ADE"/>
    <w:rsid w:val="001513DD"/>
    <w:rsid w:val="00151EE4"/>
    <w:rsid w:val="00152FD2"/>
    <w:rsid w:val="00153832"/>
    <w:rsid w:val="0015462C"/>
    <w:rsid w:val="0015563F"/>
    <w:rsid w:val="00155982"/>
    <w:rsid w:val="00156172"/>
    <w:rsid w:val="001644B0"/>
    <w:rsid w:val="00166015"/>
    <w:rsid w:val="001663BC"/>
    <w:rsid w:val="001721D6"/>
    <w:rsid w:val="00172395"/>
    <w:rsid w:val="0017249E"/>
    <w:rsid w:val="0017372E"/>
    <w:rsid w:val="00175719"/>
    <w:rsid w:val="00175B15"/>
    <w:rsid w:val="00175B70"/>
    <w:rsid w:val="00180EE3"/>
    <w:rsid w:val="00181FF3"/>
    <w:rsid w:val="0018331B"/>
    <w:rsid w:val="00184334"/>
    <w:rsid w:val="0018514A"/>
    <w:rsid w:val="001868EA"/>
    <w:rsid w:val="00190773"/>
    <w:rsid w:val="00190E0E"/>
    <w:rsid w:val="00190FAF"/>
    <w:rsid w:val="001917B0"/>
    <w:rsid w:val="00191C19"/>
    <w:rsid w:val="00193180"/>
    <w:rsid w:val="00193D5D"/>
    <w:rsid w:val="00194BA2"/>
    <w:rsid w:val="0019621B"/>
    <w:rsid w:val="00196E1F"/>
    <w:rsid w:val="001A0F32"/>
    <w:rsid w:val="001A7460"/>
    <w:rsid w:val="001B29A8"/>
    <w:rsid w:val="001B4250"/>
    <w:rsid w:val="001B4CEC"/>
    <w:rsid w:val="001B57C2"/>
    <w:rsid w:val="001B63AC"/>
    <w:rsid w:val="001B6440"/>
    <w:rsid w:val="001B6E60"/>
    <w:rsid w:val="001B7D86"/>
    <w:rsid w:val="001B7FE4"/>
    <w:rsid w:val="001C2787"/>
    <w:rsid w:val="001C2C67"/>
    <w:rsid w:val="001C4754"/>
    <w:rsid w:val="001C4EAF"/>
    <w:rsid w:val="001C6D27"/>
    <w:rsid w:val="001C6DB0"/>
    <w:rsid w:val="001D0FA0"/>
    <w:rsid w:val="001D168F"/>
    <w:rsid w:val="001D1F7B"/>
    <w:rsid w:val="001D30A0"/>
    <w:rsid w:val="001D46AD"/>
    <w:rsid w:val="001D61BC"/>
    <w:rsid w:val="001D6BA2"/>
    <w:rsid w:val="001D7EB3"/>
    <w:rsid w:val="001E1BC0"/>
    <w:rsid w:val="001E627B"/>
    <w:rsid w:val="001F03EB"/>
    <w:rsid w:val="001F13B0"/>
    <w:rsid w:val="001F242B"/>
    <w:rsid w:val="001F502A"/>
    <w:rsid w:val="001F50B5"/>
    <w:rsid w:val="001F6115"/>
    <w:rsid w:val="001F696E"/>
    <w:rsid w:val="00201047"/>
    <w:rsid w:val="00201F22"/>
    <w:rsid w:val="00202711"/>
    <w:rsid w:val="00203FD9"/>
    <w:rsid w:val="002045E2"/>
    <w:rsid w:val="00206037"/>
    <w:rsid w:val="002060D1"/>
    <w:rsid w:val="0021043F"/>
    <w:rsid w:val="002108FB"/>
    <w:rsid w:val="0021289D"/>
    <w:rsid w:val="002133AE"/>
    <w:rsid w:val="00215F3D"/>
    <w:rsid w:val="00221902"/>
    <w:rsid w:val="00223183"/>
    <w:rsid w:val="0022344B"/>
    <w:rsid w:val="00230AD5"/>
    <w:rsid w:val="00231A36"/>
    <w:rsid w:val="00233335"/>
    <w:rsid w:val="0023564A"/>
    <w:rsid w:val="00236A0C"/>
    <w:rsid w:val="002410A2"/>
    <w:rsid w:val="0024359E"/>
    <w:rsid w:val="0024775B"/>
    <w:rsid w:val="0025058A"/>
    <w:rsid w:val="002505AD"/>
    <w:rsid w:val="00252A52"/>
    <w:rsid w:val="002542C0"/>
    <w:rsid w:val="00254855"/>
    <w:rsid w:val="00254C96"/>
    <w:rsid w:val="00260B23"/>
    <w:rsid w:val="00260CCB"/>
    <w:rsid w:val="0026224C"/>
    <w:rsid w:val="00262A9D"/>
    <w:rsid w:val="002710AB"/>
    <w:rsid w:val="002719B9"/>
    <w:rsid w:val="00272051"/>
    <w:rsid w:val="0027717A"/>
    <w:rsid w:val="002804EE"/>
    <w:rsid w:val="00283A04"/>
    <w:rsid w:val="00286B7A"/>
    <w:rsid w:val="00290AC3"/>
    <w:rsid w:val="002926E8"/>
    <w:rsid w:val="00294F65"/>
    <w:rsid w:val="0029628F"/>
    <w:rsid w:val="00297C68"/>
    <w:rsid w:val="002A0636"/>
    <w:rsid w:val="002A0ABC"/>
    <w:rsid w:val="002A4A89"/>
    <w:rsid w:val="002A4DCF"/>
    <w:rsid w:val="002A4E3E"/>
    <w:rsid w:val="002A5AE9"/>
    <w:rsid w:val="002A6B4A"/>
    <w:rsid w:val="002A7C4D"/>
    <w:rsid w:val="002A7C61"/>
    <w:rsid w:val="002B0F64"/>
    <w:rsid w:val="002B109C"/>
    <w:rsid w:val="002B4B32"/>
    <w:rsid w:val="002B5C49"/>
    <w:rsid w:val="002C394D"/>
    <w:rsid w:val="002C4425"/>
    <w:rsid w:val="002C4887"/>
    <w:rsid w:val="002C4A19"/>
    <w:rsid w:val="002C4E8B"/>
    <w:rsid w:val="002D1E9D"/>
    <w:rsid w:val="002D235F"/>
    <w:rsid w:val="002D3BE9"/>
    <w:rsid w:val="002D4404"/>
    <w:rsid w:val="002D6215"/>
    <w:rsid w:val="002E0155"/>
    <w:rsid w:val="002E3520"/>
    <w:rsid w:val="002E3F8F"/>
    <w:rsid w:val="002E4382"/>
    <w:rsid w:val="002E768C"/>
    <w:rsid w:val="002F0F5E"/>
    <w:rsid w:val="002F19C8"/>
    <w:rsid w:val="002F3290"/>
    <w:rsid w:val="002F402E"/>
    <w:rsid w:val="002F4B5E"/>
    <w:rsid w:val="002F658A"/>
    <w:rsid w:val="002F7C5E"/>
    <w:rsid w:val="00301264"/>
    <w:rsid w:val="00301391"/>
    <w:rsid w:val="00302C15"/>
    <w:rsid w:val="00304E37"/>
    <w:rsid w:val="00306143"/>
    <w:rsid w:val="003065F1"/>
    <w:rsid w:val="003074EA"/>
    <w:rsid w:val="0031094A"/>
    <w:rsid w:val="00310D23"/>
    <w:rsid w:val="00311673"/>
    <w:rsid w:val="00313E19"/>
    <w:rsid w:val="0031492A"/>
    <w:rsid w:val="00315E65"/>
    <w:rsid w:val="00316D54"/>
    <w:rsid w:val="0032088B"/>
    <w:rsid w:val="00321390"/>
    <w:rsid w:val="003229D6"/>
    <w:rsid w:val="00324ED0"/>
    <w:rsid w:val="00325FF4"/>
    <w:rsid w:val="00326955"/>
    <w:rsid w:val="00327CF4"/>
    <w:rsid w:val="00330DF6"/>
    <w:rsid w:val="00330EEB"/>
    <w:rsid w:val="0033297A"/>
    <w:rsid w:val="00336059"/>
    <w:rsid w:val="00337DAD"/>
    <w:rsid w:val="00340ACF"/>
    <w:rsid w:val="0034445B"/>
    <w:rsid w:val="003454D3"/>
    <w:rsid w:val="00345B6C"/>
    <w:rsid w:val="0034605C"/>
    <w:rsid w:val="003471C3"/>
    <w:rsid w:val="00350503"/>
    <w:rsid w:val="003525B6"/>
    <w:rsid w:val="00352A5B"/>
    <w:rsid w:val="003609F7"/>
    <w:rsid w:val="00361C66"/>
    <w:rsid w:val="00363B12"/>
    <w:rsid w:val="00365E13"/>
    <w:rsid w:val="0037161D"/>
    <w:rsid w:val="00376674"/>
    <w:rsid w:val="00380A21"/>
    <w:rsid w:val="00380B75"/>
    <w:rsid w:val="003826B1"/>
    <w:rsid w:val="00383A11"/>
    <w:rsid w:val="003845FB"/>
    <w:rsid w:val="003850E5"/>
    <w:rsid w:val="00390F4A"/>
    <w:rsid w:val="00391FD5"/>
    <w:rsid w:val="00392099"/>
    <w:rsid w:val="0039298F"/>
    <w:rsid w:val="003A0F7D"/>
    <w:rsid w:val="003A2BFB"/>
    <w:rsid w:val="003A6FFA"/>
    <w:rsid w:val="003B4A10"/>
    <w:rsid w:val="003B668E"/>
    <w:rsid w:val="003B798E"/>
    <w:rsid w:val="003B7D46"/>
    <w:rsid w:val="003C15F2"/>
    <w:rsid w:val="003C37BE"/>
    <w:rsid w:val="003C4B82"/>
    <w:rsid w:val="003C5F44"/>
    <w:rsid w:val="003C6ACE"/>
    <w:rsid w:val="003C750B"/>
    <w:rsid w:val="003D11C1"/>
    <w:rsid w:val="003D2742"/>
    <w:rsid w:val="003D36D1"/>
    <w:rsid w:val="003D4096"/>
    <w:rsid w:val="003D4734"/>
    <w:rsid w:val="003D487D"/>
    <w:rsid w:val="003D4DA5"/>
    <w:rsid w:val="003D52CB"/>
    <w:rsid w:val="003D7310"/>
    <w:rsid w:val="003E115D"/>
    <w:rsid w:val="003E1C1F"/>
    <w:rsid w:val="003E240B"/>
    <w:rsid w:val="003E26BE"/>
    <w:rsid w:val="003E26E6"/>
    <w:rsid w:val="003E2D57"/>
    <w:rsid w:val="003E6CA8"/>
    <w:rsid w:val="003F08F7"/>
    <w:rsid w:val="003F0FCD"/>
    <w:rsid w:val="003F1F83"/>
    <w:rsid w:val="003F2499"/>
    <w:rsid w:val="003F365E"/>
    <w:rsid w:val="003F4294"/>
    <w:rsid w:val="003F60A9"/>
    <w:rsid w:val="00400045"/>
    <w:rsid w:val="00403D3F"/>
    <w:rsid w:val="004120FA"/>
    <w:rsid w:val="00412679"/>
    <w:rsid w:val="00412C0C"/>
    <w:rsid w:val="0041320D"/>
    <w:rsid w:val="00413855"/>
    <w:rsid w:val="00413C3E"/>
    <w:rsid w:val="00414C20"/>
    <w:rsid w:val="00417170"/>
    <w:rsid w:val="0042007F"/>
    <w:rsid w:val="00420F0B"/>
    <w:rsid w:val="004220FD"/>
    <w:rsid w:val="004234CB"/>
    <w:rsid w:val="0042367F"/>
    <w:rsid w:val="0042391B"/>
    <w:rsid w:val="00426310"/>
    <w:rsid w:val="00427529"/>
    <w:rsid w:val="00430214"/>
    <w:rsid w:val="00432D65"/>
    <w:rsid w:val="004405C0"/>
    <w:rsid w:val="0044139C"/>
    <w:rsid w:val="00441A68"/>
    <w:rsid w:val="00441DF6"/>
    <w:rsid w:val="00443488"/>
    <w:rsid w:val="00444635"/>
    <w:rsid w:val="00445D84"/>
    <w:rsid w:val="00447868"/>
    <w:rsid w:val="004511F9"/>
    <w:rsid w:val="00452862"/>
    <w:rsid w:val="00454A3A"/>
    <w:rsid w:val="0045546E"/>
    <w:rsid w:val="00457F4F"/>
    <w:rsid w:val="00460189"/>
    <w:rsid w:val="0046060F"/>
    <w:rsid w:val="0046088E"/>
    <w:rsid w:val="00461FA0"/>
    <w:rsid w:val="00462640"/>
    <w:rsid w:val="00462C7C"/>
    <w:rsid w:val="004636B8"/>
    <w:rsid w:val="00466458"/>
    <w:rsid w:val="00467009"/>
    <w:rsid w:val="00470052"/>
    <w:rsid w:val="00470360"/>
    <w:rsid w:val="00470C9E"/>
    <w:rsid w:val="0047121F"/>
    <w:rsid w:val="00471C36"/>
    <w:rsid w:val="00472A06"/>
    <w:rsid w:val="00475A3C"/>
    <w:rsid w:val="004772FB"/>
    <w:rsid w:val="00477B92"/>
    <w:rsid w:val="00477F41"/>
    <w:rsid w:val="0048069C"/>
    <w:rsid w:val="00480860"/>
    <w:rsid w:val="0048088C"/>
    <w:rsid w:val="00483122"/>
    <w:rsid w:val="004841F5"/>
    <w:rsid w:val="00484916"/>
    <w:rsid w:val="00484AC6"/>
    <w:rsid w:val="00486EA6"/>
    <w:rsid w:val="004908E5"/>
    <w:rsid w:val="0049274A"/>
    <w:rsid w:val="00492D0D"/>
    <w:rsid w:val="0049487C"/>
    <w:rsid w:val="004969A8"/>
    <w:rsid w:val="004A0421"/>
    <w:rsid w:val="004A18C5"/>
    <w:rsid w:val="004A30A8"/>
    <w:rsid w:val="004A324F"/>
    <w:rsid w:val="004A3722"/>
    <w:rsid w:val="004A38DD"/>
    <w:rsid w:val="004A4C51"/>
    <w:rsid w:val="004A4C8F"/>
    <w:rsid w:val="004B05AF"/>
    <w:rsid w:val="004B1B69"/>
    <w:rsid w:val="004B5D74"/>
    <w:rsid w:val="004C0F25"/>
    <w:rsid w:val="004C4305"/>
    <w:rsid w:val="004C501F"/>
    <w:rsid w:val="004C5A00"/>
    <w:rsid w:val="004C771F"/>
    <w:rsid w:val="004D2698"/>
    <w:rsid w:val="004D2BCE"/>
    <w:rsid w:val="004D2CF0"/>
    <w:rsid w:val="004D3789"/>
    <w:rsid w:val="004D3955"/>
    <w:rsid w:val="004D5AA1"/>
    <w:rsid w:val="004D70AA"/>
    <w:rsid w:val="004E0A94"/>
    <w:rsid w:val="004E1C1E"/>
    <w:rsid w:val="004E1E63"/>
    <w:rsid w:val="004E2846"/>
    <w:rsid w:val="004E3122"/>
    <w:rsid w:val="004E381C"/>
    <w:rsid w:val="004E78F3"/>
    <w:rsid w:val="004F1EB6"/>
    <w:rsid w:val="004F2D7C"/>
    <w:rsid w:val="004F2DA3"/>
    <w:rsid w:val="004F4BD8"/>
    <w:rsid w:val="004F66B0"/>
    <w:rsid w:val="004F6CE2"/>
    <w:rsid w:val="00500FD3"/>
    <w:rsid w:val="00502385"/>
    <w:rsid w:val="00505B34"/>
    <w:rsid w:val="00505C2F"/>
    <w:rsid w:val="00510DF5"/>
    <w:rsid w:val="00513184"/>
    <w:rsid w:val="0051760C"/>
    <w:rsid w:val="00524EF9"/>
    <w:rsid w:val="00524FD9"/>
    <w:rsid w:val="005276B0"/>
    <w:rsid w:val="00527DB6"/>
    <w:rsid w:val="00527DE0"/>
    <w:rsid w:val="00531FF8"/>
    <w:rsid w:val="00532246"/>
    <w:rsid w:val="005332C0"/>
    <w:rsid w:val="00534BAF"/>
    <w:rsid w:val="00540D7E"/>
    <w:rsid w:val="00542642"/>
    <w:rsid w:val="0054368F"/>
    <w:rsid w:val="00543EE7"/>
    <w:rsid w:val="005440E4"/>
    <w:rsid w:val="00544FAE"/>
    <w:rsid w:val="00545976"/>
    <w:rsid w:val="00547046"/>
    <w:rsid w:val="00550EFF"/>
    <w:rsid w:val="00553C86"/>
    <w:rsid w:val="0055522E"/>
    <w:rsid w:val="0055525E"/>
    <w:rsid w:val="0055704C"/>
    <w:rsid w:val="005610D4"/>
    <w:rsid w:val="00561C1F"/>
    <w:rsid w:val="00561C27"/>
    <w:rsid w:val="00563714"/>
    <w:rsid w:val="0056481B"/>
    <w:rsid w:val="00564A83"/>
    <w:rsid w:val="00566643"/>
    <w:rsid w:val="005674D1"/>
    <w:rsid w:val="00567FA4"/>
    <w:rsid w:val="00570689"/>
    <w:rsid w:val="00570849"/>
    <w:rsid w:val="005724A2"/>
    <w:rsid w:val="00572C4E"/>
    <w:rsid w:val="00573E8C"/>
    <w:rsid w:val="0057429D"/>
    <w:rsid w:val="00574806"/>
    <w:rsid w:val="0057598F"/>
    <w:rsid w:val="005761D1"/>
    <w:rsid w:val="00576AF4"/>
    <w:rsid w:val="00576F04"/>
    <w:rsid w:val="005804DE"/>
    <w:rsid w:val="00580921"/>
    <w:rsid w:val="00583699"/>
    <w:rsid w:val="0058490C"/>
    <w:rsid w:val="00584B7B"/>
    <w:rsid w:val="00584C30"/>
    <w:rsid w:val="00585ED0"/>
    <w:rsid w:val="005917C9"/>
    <w:rsid w:val="005918C5"/>
    <w:rsid w:val="00593883"/>
    <w:rsid w:val="00594A3A"/>
    <w:rsid w:val="00595F56"/>
    <w:rsid w:val="005968CC"/>
    <w:rsid w:val="00597A73"/>
    <w:rsid w:val="005A0984"/>
    <w:rsid w:val="005A0ECF"/>
    <w:rsid w:val="005A1F09"/>
    <w:rsid w:val="005A205F"/>
    <w:rsid w:val="005A3903"/>
    <w:rsid w:val="005A3B91"/>
    <w:rsid w:val="005A4C64"/>
    <w:rsid w:val="005B1CAE"/>
    <w:rsid w:val="005B58FA"/>
    <w:rsid w:val="005B5E5E"/>
    <w:rsid w:val="005B79EC"/>
    <w:rsid w:val="005C0F50"/>
    <w:rsid w:val="005C1ACF"/>
    <w:rsid w:val="005C20C0"/>
    <w:rsid w:val="005C3625"/>
    <w:rsid w:val="005C3EED"/>
    <w:rsid w:val="005C68D3"/>
    <w:rsid w:val="005D07D2"/>
    <w:rsid w:val="005D16B8"/>
    <w:rsid w:val="005D1A49"/>
    <w:rsid w:val="005D24C7"/>
    <w:rsid w:val="005D54E1"/>
    <w:rsid w:val="005D5D61"/>
    <w:rsid w:val="005D6C0E"/>
    <w:rsid w:val="005D7474"/>
    <w:rsid w:val="005E3421"/>
    <w:rsid w:val="005E3EBB"/>
    <w:rsid w:val="005E553F"/>
    <w:rsid w:val="005E65A7"/>
    <w:rsid w:val="005E707F"/>
    <w:rsid w:val="005E7212"/>
    <w:rsid w:val="005E7AD8"/>
    <w:rsid w:val="005E7DFD"/>
    <w:rsid w:val="005F154A"/>
    <w:rsid w:val="005F22A5"/>
    <w:rsid w:val="005F5106"/>
    <w:rsid w:val="005F6C62"/>
    <w:rsid w:val="006014A0"/>
    <w:rsid w:val="00602AF3"/>
    <w:rsid w:val="00607191"/>
    <w:rsid w:val="006071F7"/>
    <w:rsid w:val="00607AEB"/>
    <w:rsid w:val="0061014F"/>
    <w:rsid w:val="00610C72"/>
    <w:rsid w:val="006118C1"/>
    <w:rsid w:val="00611A59"/>
    <w:rsid w:val="00615CD6"/>
    <w:rsid w:val="00622415"/>
    <w:rsid w:val="00625D2C"/>
    <w:rsid w:val="0063096D"/>
    <w:rsid w:val="00632797"/>
    <w:rsid w:val="006354F0"/>
    <w:rsid w:val="006367B2"/>
    <w:rsid w:val="006412E7"/>
    <w:rsid w:val="00641C5A"/>
    <w:rsid w:val="006427B3"/>
    <w:rsid w:val="006428F7"/>
    <w:rsid w:val="00643065"/>
    <w:rsid w:val="00644E28"/>
    <w:rsid w:val="006535B7"/>
    <w:rsid w:val="00654761"/>
    <w:rsid w:val="00654F36"/>
    <w:rsid w:val="00661783"/>
    <w:rsid w:val="00661893"/>
    <w:rsid w:val="00662CE0"/>
    <w:rsid w:val="006656A7"/>
    <w:rsid w:val="00667E8C"/>
    <w:rsid w:val="00667EFA"/>
    <w:rsid w:val="0067123F"/>
    <w:rsid w:val="00672EA5"/>
    <w:rsid w:val="0067644D"/>
    <w:rsid w:val="00681CA3"/>
    <w:rsid w:val="00682BF4"/>
    <w:rsid w:val="00682ECA"/>
    <w:rsid w:val="00683F84"/>
    <w:rsid w:val="00684228"/>
    <w:rsid w:val="0068564F"/>
    <w:rsid w:val="00686CF4"/>
    <w:rsid w:val="006924AA"/>
    <w:rsid w:val="00692EC6"/>
    <w:rsid w:val="00693238"/>
    <w:rsid w:val="0069401B"/>
    <w:rsid w:val="006A41B3"/>
    <w:rsid w:val="006A4E24"/>
    <w:rsid w:val="006A5D23"/>
    <w:rsid w:val="006A6BCF"/>
    <w:rsid w:val="006A7C42"/>
    <w:rsid w:val="006B06EA"/>
    <w:rsid w:val="006B11AC"/>
    <w:rsid w:val="006B3350"/>
    <w:rsid w:val="006B45FF"/>
    <w:rsid w:val="006B507F"/>
    <w:rsid w:val="006B61B9"/>
    <w:rsid w:val="006B7B88"/>
    <w:rsid w:val="006C32AE"/>
    <w:rsid w:val="006C47AE"/>
    <w:rsid w:val="006C6437"/>
    <w:rsid w:val="006C7490"/>
    <w:rsid w:val="006D14CF"/>
    <w:rsid w:val="006D2202"/>
    <w:rsid w:val="006D2818"/>
    <w:rsid w:val="006D343C"/>
    <w:rsid w:val="006D529D"/>
    <w:rsid w:val="006D5725"/>
    <w:rsid w:val="006E2792"/>
    <w:rsid w:val="006E33AF"/>
    <w:rsid w:val="006F6C64"/>
    <w:rsid w:val="006F77D5"/>
    <w:rsid w:val="006F78A3"/>
    <w:rsid w:val="007001A9"/>
    <w:rsid w:val="007002DD"/>
    <w:rsid w:val="00701995"/>
    <w:rsid w:val="00702B22"/>
    <w:rsid w:val="00703D0F"/>
    <w:rsid w:val="00704D3A"/>
    <w:rsid w:val="007063D7"/>
    <w:rsid w:val="00710F99"/>
    <w:rsid w:val="00711B35"/>
    <w:rsid w:val="00712502"/>
    <w:rsid w:val="007126E1"/>
    <w:rsid w:val="00712E11"/>
    <w:rsid w:val="00713CB9"/>
    <w:rsid w:val="007143FE"/>
    <w:rsid w:val="0072429A"/>
    <w:rsid w:val="00727B10"/>
    <w:rsid w:val="0073108B"/>
    <w:rsid w:val="00733AEF"/>
    <w:rsid w:val="007362C4"/>
    <w:rsid w:val="00736FE6"/>
    <w:rsid w:val="00742D12"/>
    <w:rsid w:val="00743B15"/>
    <w:rsid w:val="00744D16"/>
    <w:rsid w:val="00745A4C"/>
    <w:rsid w:val="00750676"/>
    <w:rsid w:val="00751316"/>
    <w:rsid w:val="00751545"/>
    <w:rsid w:val="007527A1"/>
    <w:rsid w:val="00754402"/>
    <w:rsid w:val="00754657"/>
    <w:rsid w:val="0076043E"/>
    <w:rsid w:val="00760462"/>
    <w:rsid w:val="00764A68"/>
    <w:rsid w:val="007654C3"/>
    <w:rsid w:val="00765553"/>
    <w:rsid w:val="00766068"/>
    <w:rsid w:val="00766787"/>
    <w:rsid w:val="00770839"/>
    <w:rsid w:val="00774A76"/>
    <w:rsid w:val="0077585A"/>
    <w:rsid w:val="00776125"/>
    <w:rsid w:val="00776699"/>
    <w:rsid w:val="00776EC2"/>
    <w:rsid w:val="00782213"/>
    <w:rsid w:val="00784B42"/>
    <w:rsid w:val="007916EC"/>
    <w:rsid w:val="00791748"/>
    <w:rsid w:val="007917E9"/>
    <w:rsid w:val="00791826"/>
    <w:rsid w:val="00793636"/>
    <w:rsid w:val="00793EA2"/>
    <w:rsid w:val="007A0D95"/>
    <w:rsid w:val="007A2BED"/>
    <w:rsid w:val="007A340A"/>
    <w:rsid w:val="007A4037"/>
    <w:rsid w:val="007A464B"/>
    <w:rsid w:val="007A58E3"/>
    <w:rsid w:val="007A6AFC"/>
    <w:rsid w:val="007A7C85"/>
    <w:rsid w:val="007B086C"/>
    <w:rsid w:val="007B1B81"/>
    <w:rsid w:val="007B2457"/>
    <w:rsid w:val="007B288D"/>
    <w:rsid w:val="007B45C7"/>
    <w:rsid w:val="007B7B0D"/>
    <w:rsid w:val="007B7CEE"/>
    <w:rsid w:val="007C0F94"/>
    <w:rsid w:val="007C78A8"/>
    <w:rsid w:val="007D0FDD"/>
    <w:rsid w:val="007D303A"/>
    <w:rsid w:val="007D4BCF"/>
    <w:rsid w:val="007D588E"/>
    <w:rsid w:val="007D72AC"/>
    <w:rsid w:val="007D735B"/>
    <w:rsid w:val="007E0DCA"/>
    <w:rsid w:val="007E142E"/>
    <w:rsid w:val="007E144F"/>
    <w:rsid w:val="007E25D0"/>
    <w:rsid w:val="007E50E3"/>
    <w:rsid w:val="007E74EF"/>
    <w:rsid w:val="007E76E5"/>
    <w:rsid w:val="007F1FDC"/>
    <w:rsid w:val="007F25CD"/>
    <w:rsid w:val="007F2B14"/>
    <w:rsid w:val="007F4E5A"/>
    <w:rsid w:val="007F52DF"/>
    <w:rsid w:val="007F590C"/>
    <w:rsid w:val="00800198"/>
    <w:rsid w:val="008015B0"/>
    <w:rsid w:val="00801AF8"/>
    <w:rsid w:val="008031C5"/>
    <w:rsid w:val="008033BB"/>
    <w:rsid w:val="00812CF8"/>
    <w:rsid w:val="00814DBB"/>
    <w:rsid w:val="00816107"/>
    <w:rsid w:val="00817096"/>
    <w:rsid w:val="008176E6"/>
    <w:rsid w:val="008223DF"/>
    <w:rsid w:val="0082253F"/>
    <w:rsid w:val="0082292A"/>
    <w:rsid w:val="00824511"/>
    <w:rsid w:val="008247DF"/>
    <w:rsid w:val="00826E1F"/>
    <w:rsid w:val="00830FBB"/>
    <w:rsid w:val="0083175D"/>
    <w:rsid w:val="008328DB"/>
    <w:rsid w:val="0083313F"/>
    <w:rsid w:val="0083460D"/>
    <w:rsid w:val="00835825"/>
    <w:rsid w:val="00842D89"/>
    <w:rsid w:val="00843327"/>
    <w:rsid w:val="008447BD"/>
    <w:rsid w:val="00853ECA"/>
    <w:rsid w:val="00855B19"/>
    <w:rsid w:val="00856628"/>
    <w:rsid w:val="008608D7"/>
    <w:rsid w:val="0086167C"/>
    <w:rsid w:val="00861827"/>
    <w:rsid w:val="00864694"/>
    <w:rsid w:val="00864C19"/>
    <w:rsid w:val="0087075D"/>
    <w:rsid w:val="00871F44"/>
    <w:rsid w:val="008726EB"/>
    <w:rsid w:val="008732FD"/>
    <w:rsid w:val="0087693C"/>
    <w:rsid w:val="00876D41"/>
    <w:rsid w:val="00880097"/>
    <w:rsid w:val="00883841"/>
    <w:rsid w:val="00885050"/>
    <w:rsid w:val="008864E7"/>
    <w:rsid w:val="00887F8C"/>
    <w:rsid w:val="00890A11"/>
    <w:rsid w:val="0089327E"/>
    <w:rsid w:val="00895D26"/>
    <w:rsid w:val="008A0154"/>
    <w:rsid w:val="008A01BE"/>
    <w:rsid w:val="008A1A10"/>
    <w:rsid w:val="008A61D9"/>
    <w:rsid w:val="008A7145"/>
    <w:rsid w:val="008B778C"/>
    <w:rsid w:val="008C160A"/>
    <w:rsid w:val="008C246A"/>
    <w:rsid w:val="008C5219"/>
    <w:rsid w:val="008C6815"/>
    <w:rsid w:val="008C7E50"/>
    <w:rsid w:val="008D0A66"/>
    <w:rsid w:val="008D0F64"/>
    <w:rsid w:val="008D152B"/>
    <w:rsid w:val="008D31B0"/>
    <w:rsid w:val="008D4E11"/>
    <w:rsid w:val="008D58DC"/>
    <w:rsid w:val="008D6846"/>
    <w:rsid w:val="008D6CFF"/>
    <w:rsid w:val="008D7039"/>
    <w:rsid w:val="008D7ED3"/>
    <w:rsid w:val="008E495A"/>
    <w:rsid w:val="008E532E"/>
    <w:rsid w:val="008E55E0"/>
    <w:rsid w:val="008E5EE6"/>
    <w:rsid w:val="008E75D3"/>
    <w:rsid w:val="008F000A"/>
    <w:rsid w:val="008F10EF"/>
    <w:rsid w:val="008F32D2"/>
    <w:rsid w:val="008F3A95"/>
    <w:rsid w:val="008F5C96"/>
    <w:rsid w:val="008F6F5B"/>
    <w:rsid w:val="009008C8"/>
    <w:rsid w:val="009012C5"/>
    <w:rsid w:val="009037F8"/>
    <w:rsid w:val="00903994"/>
    <w:rsid w:val="00904C84"/>
    <w:rsid w:val="00907894"/>
    <w:rsid w:val="00910B48"/>
    <w:rsid w:val="00914F37"/>
    <w:rsid w:val="009161A6"/>
    <w:rsid w:val="0092005E"/>
    <w:rsid w:val="009200F7"/>
    <w:rsid w:val="00920D83"/>
    <w:rsid w:val="00922CD3"/>
    <w:rsid w:val="00922E22"/>
    <w:rsid w:val="00926248"/>
    <w:rsid w:val="00927970"/>
    <w:rsid w:val="00930E85"/>
    <w:rsid w:val="00931700"/>
    <w:rsid w:val="00932249"/>
    <w:rsid w:val="00936B18"/>
    <w:rsid w:val="00941FCB"/>
    <w:rsid w:val="00943A0E"/>
    <w:rsid w:val="00945D7E"/>
    <w:rsid w:val="00945E64"/>
    <w:rsid w:val="009463A8"/>
    <w:rsid w:val="00952FE5"/>
    <w:rsid w:val="009541FD"/>
    <w:rsid w:val="0095578A"/>
    <w:rsid w:val="00955E81"/>
    <w:rsid w:val="00956255"/>
    <w:rsid w:val="0096002D"/>
    <w:rsid w:val="00960EB2"/>
    <w:rsid w:val="00962F8A"/>
    <w:rsid w:val="009633E5"/>
    <w:rsid w:val="00972474"/>
    <w:rsid w:val="00972997"/>
    <w:rsid w:val="00972DE7"/>
    <w:rsid w:val="00974E2B"/>
    <w:rsid w:val="009779B7"/>
    <w:rsid w:val="00980AB3"/>
    <w:rsid w:val="0098232C"/>
    <w:rsid w:val="00983884"/>
    <w:rsid w:val="009846D7"/>
    <w:rsid w:val="00985130"/>
    <w:rsid w:val="00985223"/>
    <w:rsid w:val="0098728C"/>
    <w:rsid w:val="00990114"/>
    <w:rsid w:val="0099042C"/>
    <w:rsid w:val="009908CD"/>
    <w:rsid w:val="00993020"/>
    <w:rsid w:val="009933E9"/>
    <w:rsid w:val="009935AE"/>
    <w:rsid w:val="009A0CEC"/>
    <w:rsid w:val="009A1132"/>
    <w:rsid w:val="009A141B"/>
    <w:rsid w:val="009A14CD"/>
    <w:rsid w:val="009A1977"/>
    <w:rsid w:val="009A1B61"/>
    <w:rsid w:val="009A39B1"/>
    <w:rsid w:val="009A3C56"/>
    <w:rsid w:val="009A415A"/>
    <w:rsid w:val="009A5ACE"/>
    <w:rsid w:val="009A6765"/>
    <w:rsid w:val="009A75B4"/>
    <w:rsid w:val="009A7E65"/>
    <w:rsid w:val="009B2343"/>
    <w:rsid w:val="009B23BC"/>
    <w:rsid w:val="009B2B7B"/>
    <w:rsid w:val="009B6421"/>
    <w:rsid w:val="009B6453"/>
    <w:rsid w:val="009B69C5"/>
    <w:rsid w:val="009C02AA"/>
    <w:rsid w:val="009C16B6"/>
    <w:rsid w:val="009C2947"/>
    <w:rsid w:val="009C6F0C"/>
    <w:rsid w:val="009C6FC2"/>
    <w:rsid w:val="009D0774"/>
    <w:rsid w:val="009D3C0C"/>
    <w:rsid w:val="009D4CB2"/>
    <w:rsid w:val="009D4D9D"/>
    <w:rsid w:val="009D5518"/>
    <w:rsid w:val="009D6402"/>
    <w:rsid w:val="009E1542"/>
    <w:rsid w:val="009E1CC3"/>
    <w:rsid w:val="009E32DA"/>
    <w:rsid w:val="009E3323"/>
    <w:rsid w:val="009E430D"/>
    <w:rsid w:val="009E5922"/>
    <w:rsid w:val="009E5E44"/>
    <w:rsid w:val="009E64FA"/>
    <w:rsid w:val="009F0808"/>
    <w:rsid w:val="009F1762"/>
    <w:rsid w:val="009F5D97"/>
    <w:rsid w:val="009F6F8E"/>
    <w:rsid w:val="009F75CC"/>
    <w:rsid w:val="009F768C"/>
    <w:rsid w:val="00A01E91"/>
    <w:rsid w:val="00A03207"/>
    <w:rsid w:val="00A03894"/>
    <w:rsid w:val="00A05510"/>
    <w:rsid w:val="00A0753D"/>
    <w:rsid w:val="00A07AB8"/>
    <w:rsid w:val="00A120D3"/>
    <w:rsid w:val="00A12D8B"/>
    <w:rsid w:val="00A13690"/>
    <w:rsid w:val="00A15665"/>
    <w:rsid w:val="00A17768"/>
    <w:rsid w:val="00A22295"/>
    <w:rsid w:val="00A22949"/>
    <w:rsid w:val="00A243E5"/>
    <w:rsid w:val="00A24FA7"/>
    <w:rsid w:val="00A254FD"/>
    <w:rsid w:val="00A3168E"/>
    <w:rsid w:val="00A3576C"/>
    <w:rsid w:val="00A35F9F"/>
    <w:rsid w:val="00A36B43"/>
    <w:rsid w:val="00A40432"/>
    <w:rsid w:val="00A4068D"/>
    <w:rsid w:val="00A415DF"/>
    <w:rsid w:val="00A43DE9"/>
    <w:rsid w:val="00A445A1"/>
    <w:rsid w:val="00A50521"/>
    <w:rsid w:val="00A51A73"/>
    <w:rsid w:val="00A53B8F"/>
    <w:rsid w:val="00A5421B"/>
    <w:rsid w:val="00A54238"/>
    <w:rsid w:val="00A54D4D"/>
    <w:rsid w:val="00A55722"/>
    <w:rsid w:val="00A57849"/>
    <w:rsid w:val="00A61FCF"/>
    <w:rsid w:val="00A6239E"/>
    <w:rsid w:val="00A6246A"/>
    <w:rsid w:val="00A65059"/>
    <w:rsid w:val="00A65675"/>
    <w:rsid w:val="00A657E7"/>
    <w:rsid w:val="00A659E8"/>
    <w:rsid w:val="00A66A55"/>
    <w:rsid w:val="00A67B6A"/>
    <w:rsid w:val="00A71366"/>
    <w:rsid w:val="00A735CF"/>
    <w:rsid w:val="00A74808"/>
    <w:rsid w:val="00A7710A"/>
    <w:rsid w:val="00A778B1"/>
    <w:rsid w:val="00A80624"/>
    <w:rsid w:val="00A8376A"/>
    <w:rsid w:val="00A83E74"/>
    <w:rsid w:val="00A87D2D"/>
    <w:rsid w:val="00A91778"/>
    <w:rsid w:val="00A91D82"/>
    <w:rsid w:val="00A92410"/>
    <w:rsid w:val="00A93CAA"/>
    <w:rsid w:val="00A95683"/>
    <w:rsid w:val="00AA07E7"/>
    <w:rsid w:val="00AA6799"/>
    <w:rsid w:val="00AB56DB"/>
    <w:rsid w:val="00AB5D74"/>
    <w:rsid w:val="00AC01E2"/>
    <w:rsid w:val="00AC0217"/>
    <w:rsid w:val="00AC0E95"/>
    <w:rsid w:val="00AC34F3"/>
    <w:rsid w:val="00AC5E2F"/>
    <w:rsid w:val="00AC7ECA"/>
    <w:rsid w:val="00AD06FC"/>
    <w:rsid w:val="00AD0A03"/>
    <w:rsid w:val="00AD0D37"/>
    <w:rsid w:val="00AD190C"/>
    <w:rsid w:val="00AD3BDB"/>
    <w:rsid w:val="00AD4BC4"/>
    <w:rsid w:val="00AD5532"/>
    <w:rsid w:val="00AD5967"/>
    <w:rsid w:val="00AD78F0"/>
    <w:rsid w:val="00AE0676"/>
    <w:rsid w:val="00AE09B3"/>
    <w:rsid w:val="00AE5305"/>
    <w:rsid w:val="00AE62F4"/>
    <w:rsid w:val="00AE72D7"/>
    <w:rsid w:val="00AE7FC8"/>
    <w:rsid w:val="00AF324F"/>
    <w:rsid w:val="00AF3A11"/>
    <w:rsid w:val="00AF4D37"/>
    <w:rsid w:val="00AF594D"/>
    <w:rsid w:val="00AF75F6"/>
    <w:rsid w:val="00B00313"/>
    <w:rsid w:val="00B0060E"/>
    <w:rsid w:val="00B00D75"/>
    <w:rsid w:val="00B01523"/>
    <w:rsid w:val="00B041A6"/>
    <w:rsid w:val="00B04604"/>
    <w:rsid w:val="00B06BFA"/>
    <w:rsid w:val="00B07AA8"/>
    <w:rsid w:val="00B1025B"/>
    <w:rsid w:val="00B108B6"/>
    <w:rsid w:val="00B10BF6"/>
    <w:rsid w:val="00B11972"/>
    <w:rsid w:val="00B11D75"/>
    <w:rsid w:val="00B132F9"/>
    <w:rsid w:val="00B14717"/>
    <w:rsid w:val="00B21C88"/>
    <w:rsid w:val="00B24868"/>
    <w:rsid w:val="00B25CA4"/>
    <w:rsid w:val="00B26D52"/>
    <w:rsid w:val="00B278DA"/>
    <w:rsid w:val="00B27EE6"/>
    <w:rsid w:val="00B31146"/>
    <w:rsid w:val="00B31B76"/>
    <w:rsid w:val="00B34E98"/>
    <w:rsid w:val="00B360B8"/>
    <w:rsid w:val="00B37FD2"/>
    <w:rsid w:val="00B4223C"/>
    <w:rsid w:val="00B43664"/>
    <w:rsid w:val="00B44F04"/>
    <w:rsid w:val="00B45A67"/>
    <w:rsid w:val="00B4767A"/>
    <w:rsid w:val="00B51217"/>
    <w:rsid w:val="00B5182D"/>
    <w:rsid w:val="00B521B0"/>
    <w:rsid w:val="00B52905"/>
    <w:rsid w:val="00B52B4F"/>
    <w:rsid w:val="00B54F78"/>
    <w:rsid w:val="00B56916"/>
    <w:rsid w:val="00B60779"/>
    <w:rsid w:val="00B60F4B"/>
    <w:rsid w:val="00B6565C"/>
    <w:rsid w:val="00B658A7"/>
    <w:rsid w:val="00B66A1D"/>
    <w:rsid w:val="00B7120C"/>
    <w:rsid w:val="00B71B93"/>
    <w:rsid w:val="00B751E2"/>
    <w:rsid w:val="00B77B4D"/>
    <w:rsid w:val="00B8072E"/>
    <w:rsid w:val="00B80948"/>
    <w:rsid w:val="00B829D7"/>
    <w:rsid w:val="00B85305"/>
    <w:rsid w:val="00B85491"/>
    <w:rsid w:val="00B86642"/>
    <w:rsid w:val="00B9018C"/>
    <w:rsid w:val="00B9140A"/>
    <w:rsid w:val="00B92EB6"/>
    <w:rsid w:val="00B935E1"/>
    <w:rsid w:val="00B94AF8"/>
    <w:rsid w:val="00B9623B"/>
    <w:rsid w:val="00B97192"/>
    <w:rsid w:val="00B9744D"/>
    <w:rsid w:val="00BA05FE"/>
    <w:rsid w:val="00BA2BD8"/>
    <w:rsid w:val="00BA2C34"/>
    <w:rsid w:val="00BA5DAA"/>
    <w:rsid w:val="00BB023B"/>
    <w:rsid w:val="00BB25AE"/>
    <w:rsid w:val="00BB33A3"/>
    <w:rsid w:val="00BB3EF7"/>
    <w:rsid w:val="00BB4FA9"/>
    <w:rsid w:val="00BB53A6"/>
    <w:rsid w:val="00BB643A"/>
    <w:rsid w:val="00BB677A"/>
    <w:rsid w:val="00BB792E"/>
    <w:rsid w:val="00BC14A9"/>
    <w:rsid w:val="00BD072C"/>
    <w:rsid w:val="00BD0FF4"/>
    <w:rsid w:val="00BD62C1"/>
    <w:rsid w:val="00BD73D9"/>
    <w:rsid w:val="00BE1216"/>
    <w:rsid w:val="00BE1248"/>
    <w:rsid w:val="00BE1FA0"/>
    <w:rsid w:val="00BE4E20"/>
    <w:rsid w:val="00BE51D0"/>
    <w:rsid w:val="00BE75C6"/>
    <w:rsid w:val="00BF1855"/>
    <w:rsid w:val="00BF1A57"/>
    <w:rsid w:val="00BF1F8C"/>
    <w:rsid w:val="00BF33F7"/>
    <w:rsid w:val="00BF4E07"/>
    <w:rsid w:val="00BF4F26"/>
    <w:rsid w:val="00BF709B"/>
    <w:rsid w:val="00C00746"/>
    <w:rsid w:val="00C013F8"/>
    <w:rsid w:val="00C01BE2"/>
    <w:rsid w:val="00C03476"/>
    <w:rsid w:val="00C03C56"/>
    <w:rsid w:val="00C16032"/>
    <w:rsid w:val="00C1786C"/>
    <w:rsid w:val="00C21D3C"/>
    <w:rsid w:val="00C21DA5"/>
    <w:rsid w:val="00C22307"/>
    <w:rsid w:val="00C250C6"/>
    <w:rsid w:val="00C263AE"/>
    <w:rsid w:val="00C26667"/>
    <w:rsid w:val="00C26F36"/>
    <w:rsid w:val="00C30EEC"/>
    <w:rsid w:val="00C33A71"/>
    <w:rsid w:val="00C33E4E"/>
    <w:rsid w:val="00C35BC9"/>
    <w:rsid w:val="00C405AC"/>
    <w:rsid w:val="00C41678"/>
    <w:rsid w:val="00C43250"/>
    <w:rsid w:val="00C46688"/>
    <w:rsid w:val="00C46730"/>
    <w:rsid w:val="00C46E23"/>
    <w:rsid w:val="00C47B47"/>
    <w:rsid w:val="00C50FD3"/>
    <w:rsid w:val="00C51437"/>
    <w:rsid w:val="00C51782"/>
    <w:rsid w:val="00C5192E"/>
    <w:rsid w:val="00C51A99"/>
    <w:rsid w:val="00C535F5"/>
    <w:rsid w:val="00C53FB4"/>
    <w:rsid w:val="00C554CB"/>
    <w:rsid w:val="00C61389"/>
    <w:rsid w:val="00C65FAD"/>
    <w:rsid w:val="00C66224"/>
    <w:rsid w:val="00C727D7"/>
    <w:rsid w:val="00C7399A"/>
    <w:rsid w:val="00C76FDA"/>
    <w:rsid w:val="00C772A1"/>
    <w:rsid w:val="00C8510E"/>
    <w:rsid w:val="00C933D1"/>
    <w:rsid w:val="00C9412B"/>
    <w:rsid w:val="00C94E49"/>
    <w:rsid w:val="00C95807"/>
    <w:rsid w:val="00CA2F4B"/>
    <w:rsid w:val="00CA39C6"/>
    <w:rsid w:val="00CA39DE"/>
    <w:rsid w:val="00CA4074"/>
    <w:rsid w:val="00CA4417"/>
    <w:rsid w:val="00CA462C"/>
    <w:rsid w:val="00CB1029"/>
    <w:rsid w:val="00CB21F2"/>
    <w:rsid w:val="00CB3B19"/>
    <w:rsid w:val="00CB3D92"/>
    <w:rsid w:val="00CB3DCE"/>
    <w:rsid w:val="00CB72C7"/>
    <w:rsid w:val="00CC06BE"/>
    <w:rsid w:val="00CC1FB7"/>
    <w:rsid w:val="00CC2CC8"/>
    <w:rsid w:val="00CC56B0"/>
    <w:rsid w:val="00CD10B4"/>
    <w:rsid w:val="00CD1741"/>
    <w:rsid w:val="00CD1FB5"/>
    <w:rsid w:val="00CD383E"/>
    <w:rsid w:val="00CD5743"/>
    <w:rsid w:val="00CD602F"/>
    <w:rsid w:val="00CD6550"/>
    <w:rsid w:val="00CE16A5"/>
    <w:rsid w:val="00CE1CD4"/>
    <w:rsid w:val="00CE2348"/>
    <w:rsid w:val="00CE4262"/>
    <w:rsid w:val="00CE5505"/>
    <w:rsid w:val="00CE5EE5"/>
    <w:rsid w:val="00CE75C0"/>
    <w:rsid w:val="00CE7AE1"/>
    <w:rsid w:val="00CF0B4A"/>
    <w:rsid w:val="00CF168A"/>
    <w:rsid w:val="00CF2C57"/>
    <w:rsid w:val="00CF5D3A"/>
    <w:rsid w:val="00CF5E6D"/>
    <w:rsid w:val="00CF626C"/>
    <w:rsid w:val="00CF7BA1"/>
    <w:rsid w:val="00D00181"/>
    <w:rsid w:val="00D00A50"/>
    <w:rsid w:val="00D02C17"/>
    <w:rsid w:val="00D039FC"/>
    <w:rsid w:val="00D03C18"/>
    <w:rsid w:val="00D072F2"/>
    <w:rsid w:val="00D11244"/>
    <w:rsid w:val="00D12B27"/>
    <w:rsid w:val="00D133B0"/>
    <w:rsid w:val="00D14634"/>
    <w:rsid w:val="00D215F7"/>
    <w:rsid w:val="00D220B9"/>
    <w:rsid w:val="00D222C2"/>
    <w:rsid w:val="00D25643"/>
    <w:rsid w:val="00D31DF0"/>
    <w:rsid w:val="00D34115"/>
    <w:rsid w:val="00D3587A"/>
    <w:rsid w:val="00D36275"/>
    <w:rsid w:val="00D3717F"/>
    <w:rsid w:val="00D377E4"/>
    <w:rsid w:val="00D43D22"/>
    <w:rsid w:val="00D448EE"/>
    <w:rsid w:val="00D456A4"/>
    <w:rsid w:val="00D458CC"/>
    <w:rsid w:val="00D464B7"/>
    <w:rsid w:val="00D46D1F"/>
    <w:rsid w:val="00D50E51"/>
    <w:rsid w:val="00D50F72"/>
    <w:rsid w:val="00D6125A"/>
    <w:rsid w:val="00D62561"/>
    <w:rsid w:val="00D63C25"/>
    <w:rsid w:val="00D63D88"/>
    <w:rsid w:val="00D6576E"/>
    <w:rsid w:val="00D667A5"/>
    <w:rsid w:val="00D72B1D"/>
    <w:rsid w:val="00D7383D"/>
    <w:rsid w:val="00D73C7A"/>
    <w:rsid w:val="00D8336E"/>
    <w:rsid w:val="00D85DCF"/>
    <w:rsid w:val="00D9053A"/>
    <w:rsid w:val="00D938AB"/>
    <w:rsid w:val="00D940E1"/>
    <w:rsid w:val="00D95160"/>
    <w:rsid w:val="00D95292"/>
    <w:rsid w:val="00D9536B"/>
    <w:rsid w:val="00D96940"/>
    <w:rsid w:val="00D970BE"/>
    <w:rsid w:val="00DA1B81"/>
    <w:rsid w:val="00DA2725"/>
    <w:rsid w:val="00DA5700"/>
    <w:rsid w:val="00DA5715"/>
    <w:rsid w:val="00DA708E"/>
    <w:rsid w:val="00DA73AB"/>
    <w:rsid w:val="00DA7A02"/>
    <w:rsid w:val="00DB45B4"/>
    <w:rsid w:val="00DB512A"/>
    <w:rsid w:val="00DB567E"/>
    <w:rsid w:val="00DC1D66"/>
    <w:rsid w:val="00DC6021"/>
    <w:rsid w:val="00DD0829"/>
    <w:rsid w:val="00DD2519"/>
    <w:rsid w:val="00DD2A09"/>
    <w:rsid w:val="00DD428C"/>
    <w:rsid w:val="00DD4295"/>
    <w:rsid w:val="00DD6F08"/>
    <w:rsid w:val="00DD7F1E"/>
    <w:rsid w:val="00DE1903"/>
    <w:rsid w:val="00DE4141"/>
    <w:rsid w:val="00DE55EC"/>
    <w:rsid w:val="00DE5735"/>
    <w:rsid w:val="00DE5CEC"/>
    <w:rsid w:val="00DE6572"/>
    <w:rsid w:val="00DF00A1"/>
    <w:rsid w:val="00DF075F"/>
    <w:rsid w:val="00DF0A27"/>
    <w:rsid w:val="00DF18DB"/>
    <w:rsid w:val="00DF1C4E"/>
    <w:rsid w:val="00DF4F00"/>
    <w:rsid w:val="00DF5D11"/>
    <w:rsid w:val="00DF5E38"/>
    <w:rsid w:val="00DF65DF"/>
    <w:rsid w:val="00DF7E97"/>
    <w:rsid w:val="00E03D8F"/>
    <w:rsid w:val="00E04585"/>
    <w:rsid w:val="00E05E06"/>
    <w:rsid w:val="00E07232"/>
    <w:rsid w:val="00E07944"/>
    <w:rsid w:val="00E10C31"/>
    <w:rsid w:val="00E12EBA"/>
    <w:rsid w:val="00E14132"/>
    <w:rsid w:val="00E16364"/>
    <w:rsid w:val="00E16BD8"/>
    <w:rsid w:val="00E16E99"/>
    <w:rsid w:val="00E2093D"/>
    <w:rsid w:val="00E24A0B"/>
    <w:rsid w:val="00E26320"/>
    <w:rsid w:val="00E2664B"/>
    <w:rsid w:val="00E30E3D"/>
    <w:rsid w:val="00E31870"/>
    <w:rsid w:val="00E3357A"/>
    <w:rsid w:val="00E35513"/>
    <w:rsid w:val="00E3601D"/>
    <w:rsid w:val="00E37314"/>
    <w:rsid w:val="00E42135"/>
    <w:rsid w:val="00E44ACF"/>
    <w:rsid w:val="00E44E72"/>
    <w:rsid w:val="00E465ED"/>
    <w:rsid w:val="00E4732B"/>
    <w:rsid w:val="00E47420"/>
    <w:rsid w:val="00E47660"/>
    <w:rsid w:val="00E51E2A"/>
    <w:rsid w:val="00E52121"/>
    <w:rsid w:val="00E522DD"/>
    <w:rsid w:val="00E56B92"/>
    <w:rsid w:val="00E57108"/>
    <w:rsid w:val="00E574CE"/>
    <w:rsid w:val="00E57575"/>
    <w:rsid w:val="00E57880"/>
    <w:rsid w:val="00E601E7"/>
    <w:rsid w:val="00E6228A"/>
    <w:rsid w:val="00E63079"/>
    <w:rsid w:val="00E63C3A"/>
    <w:rsid w:val="00E67D24"/>
    <w:rsid w:val="00E709E4"/>
    <w:rsid w:val="00E70A67"/>
    <w:rsid w:val="00E7454A"/>
    <w:rsid w:val="00E754D8"/>
    <w:rsid w:val="00E758AE"/>
    <w:rsid w:val="00E7591A"/>
    <w:rsid w:val="00E77EFE"/>
    <w:rsid w:val="00E8219A"/>
    <w:rsid w:val="00E82855"/>
    <w:rsid w:val="00E838AC"/>
    <w:rsid w:val="00E84E5F"/>
    <w:rsid w:val="00E85670"/>
    <w:rsid w:val="00E86D29"/>
    <w:rsid w:val="00E876D7"/>
    <w:rsid w:val="00E952DC"/>
    <w:rsid w:val="00E97D65"/>
    <w:rsid w:val="00EA0858"/>
    <w:rsid w:val="00EA2718"/>
    <w:rsid w:val="00EA3947"/>
    <w:rsid w:val="00EA3B8D"/>
    <w:rsid w:val="00EA445D"/>
    <w:rsid w:val="00EA58D5"/>
    <w:rsid w:val="00EA7136"/>
    <w:rsid w:val="00EA77E3"/>
    <w:rsid w:val="00EB1FDF"/>
    <w:rsid w:val="00EB3135"/>
    <w:rsid w:val="00EB3406"/>
    <w:rsid w:val="00EB3786"/>
    <w:rsid w:val="00EB4333"/>
    <w:rsid w:val="00EB5770"/>
    <w:rsid w:val="00EB5D8F"/>
    <w:rsid w:val="00EB6163"/>
    <w:rsid w:val="00EB6C6D"/>
    <w:rsid w:val="00EB7CAD"/>
    <w:rsid w:val="00EC3111"/>
    <w:rsid w:val="00EC427C"/>
    <w:rsid w:val="00EC7E70"/>
    <w:rsid w:val="00ED07B8"/>
    <w:rsid w:val="00ED158C"/>
    <w:rsid w:val="00ED3563"/>
    <w:rsid w:val="00ED63AA"/>
    <w:rsid w:val="00ED6DB8"/>
    <w:rsid w:val="00EE484B"/>
    <w:rsid w:val="00EE5459"/>
    <w:rsid w:val="00EE6CFC"/>
    <w:rsid w:val="00EE7F4F"/>
    <w:rsid w:val="00EF0994"/>
    <w:rsid w:val="00EF1242"/>
    <w:rsid w:val="00EF1E94"/>
    <w:rsid w:val="00EF28B9"/>
    <w:rsid w:val="00EF3149"/>
    <w:rsid w:val="00EF4819"/>
    <w:rsid w:val="00EF603E"/>
    <w:rsid w:val="00EF6B3E"/>
    <w:rsid w:val="00EF70DB"/>
    <w:rsid w:val="00F00B39"/>
    <w:rsid w:val="00F02B44"/>
    <w:rsid w:val="00F05BC6"/>
    <w:rsid w:val="00F0763D"/>
    <w:rsid w:val="00F130DC"/>
    <w:rsid w:val="00F145A8"/>
    <w:rsid w:val="00F14701"/>
    <w:rsid w:val="00F1531D"/>
    <w:rsid w:val="00F16B42"/>
    <w:rsid w:val="00F17FBA"/>
    <w:rsid w:val="00F200D9"/>
    <w:rsid w:val="00F20B02"/>
    <w:rsid w:val="00F21C7D"/>
    <w:rsid w:val="00F21FCF"/>
    <w:rsid w:val="00F234DB"/>
    <w:rsid w:val="00F2381C"/>
    <w:rsid w:val="00F2457C"/>
    <w:rsid w:val="00F27708"/>
    <w:rsid w:val="00F326A7"/>
    <w:rsid w:val="00F32947"/>
    <w:rsid w:val="00F32E33"/>
    <w:rsid w:val="00F3370D"/>
    <w:rsid w:val="00F356E2"/>
    <w:rsid w:val="00F37F56"/>
    <w:rsid w:val="00F41A86"/>
    <w:rsid w:val="00F421A1"/>
    <w:rsid w:val="00F427F9"/>
    <w:rsid w:val="00F455DB"/>
    <w:rsid w:val="00F45906"/>
    <w:rsid w:val="00F60BFC"/>
    <w:rsid w:val="00F6623D"/>
    <w:rsid w:val="00F67D0A"/>
    <w:rsid w:val="00F719D4"/>
    <w:rsid w:val="00F71AD0"/>
    <w:rsid w:val="00F77BD5"/>
    <w:rsid w:val="00F80E2B"/>
    <w:rsid w:val="00F824C2"/>
    <w:rsid w:val="00F82F10"/>
    <w:rsid w:val="00F8378F"/>
    <w:rsid w:val="00F85618"/>
    <w:rsid w:val="00F86D97"/>
    <w:rsid w:val="00F87C4A"/>
    <w:rsid w:val="00F90424"/>
    <w:rsid w:val="00F92779"/>
    <w:rsid w:val="00F92C5B"/>
    <w:rsid w:val="00F92F80"/>
    <w:rsid w:val="00F94A3E"/>
    <w:rsid w:val="00F94A8C"/>
    <w:rsid w:val="00F96B73"/>
    <w:rsid w:val="00FA1ACE"/>
    <w:rsid w:val="00FB3AB5"/>
    <w:rsid w:val="00FB43E5"/>
    <w:rsid w:val="00FB56F3"/>
    <w:rsid w:val="00FB618B"/>
    <w:rsid w:val="00FB6EEE"/>
    <w:rsid w:val="00FC052A"/>
    <w:rsid w:val="00FC2243"/>
    <w:rsid w:val="00FC37EF"/>
    <w:rsid w:val="00FC5A2F"/>
    <w:rsid w:val="00FC5E12"/>
    <w:rsid w:val="00FC7D0D"/>
    <w:rsid w:val="00FD0ABC"/>
    <w:rsid w:val="00FD3415"/>
    <w:rsid w:val="00FD528F"/>
    <w:rsid w:val="00FE1BFE"/>
    <w:rsid w:val="00FE1F83"/>
    <w:rsid w:val="00FE730D"/>
    <w:rsid w:val="00FE7467"/>
    <w:rsid w:val="00FE7C05"/>
    <w:rsid w:val="00FE7D58"/>
    <w:rsid w:val="00FF198E"/>
    <w:rsid w:val="00FF650D"/>
    <w:rsid w:val="00FF74CD"/>
    <w:rsid w:val="00FF78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24EF9"/>
  </w:style>
  <w:style w:type="paragraph" w:styleId="10">
    <w:name w:val="heading 1"/>
    <w:basedOn w:val="a0"/>
    <w:next w:val="a0"/>
    <w:link w:val="12"/>
    <w:uiPriority w:val="9"/>
    <w:qFormat/>
    <w:rsid w:val="0018331B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uiPriority w:val="99"/>
    <w:qFormat/>
    <w:rsid w:val="0018331B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9"/>
    <w:qFormat/>
    <w:rsid w:val="0018331B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</w:rPr>
  </w:style>
  <w:style w:type="paragraph" w:styleId="4">
    <w:name w:val="heading 4"/>
    <w:basedOn w:val="3"/>
    <w:next w:val="a0"/>
    <w:link w:val="40"/>
    <w:uiPriority w:val="99"/>
    <w:qFormat/>
    <w:rsid w:val="0018331B"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2">
    <w:name w:val="Заголовок 1 Знак"/>
    <w:basedOn w:val="a1"/>
    <w:link w:val="10"/>
    <w:uiPriority w:val="9"/>
    <w:rsid w:val="0018331B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uiPriority w:val="99"/>
    <w:rsid w:val="0018331B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1"/>
    <w:link w:val="3"/>
    <w:uiPriority w:val="99"/>
    <w:rsid w:val="0018331B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40">
    <w:name w:val="Заголовок 4 Знак"/>
    <w:basedOn w:val="a1"/>
    <w:link w:val="4"/>
    <w:uiPriority w:val="99"/>
    <w:rsid w:val="0018331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4">
    <w:name w:val="Body Text"/>
    <w:basedOn w:val="a0"/>
    <w:link w:val="a5"/>
    <w:uiPriority w:val="99"/>
    <w:qFormat/>
    <w:rsid w:val="0018331B"/>
    <w:pPr>
      <w:spacing w:after="0" w:line="240" w:lineRule="auto"/>
    </w:pPr>
    <w:rPr>
      <w:rFonts w:ascii="Times New Roman" w:eastAsia="Calibri" w:hAnsi="Times New Roman" w:cs="Times New Roman"/>
      <w:sz w:val="28"/>
      <w:szCs w:val="24"/>
    </w:rPr>
  </w:style>
  <w:style w:type="character" w:customStyle="1" w:styleId="a5">
    <w:name w:val="Основной текст Знак"/>
    <w:basedOn w:val="a1"/>
    <w:link w:val="a4"/>
    <w:uiPriority w:val="99"/>
    <w:rsid w:val="0018331B"/>
    <w:rPr>
      <w:rFonts w:ascii="Times New Roman" w:eastAsia="Calibri" w:hAnsi="Times New Roman" w:cs="Times New Roman"/>
      <w:sz w:val="28"/>
      <w:szCs w:val="24"/>
    </w:rPr>
  </w:style>
  <w:style w:type="paragraph" w:styleId="21">
    <w:name w:val="Body Text 2"/>
    <w:basedOn w:val="a0"/>
    <w:link w:val="22"/>
    <w:uiPriority w:val="99"/>
    <w:rsid w:val="0018331B"/>
    <w:pPr>
      <w:spacing w:after="0" w:line="240" w:lineRule="auto"/>
      <w:ind w:right="-57"/>
      <w:jc w:val="both"/>
    </w:pPr>
    <w:rPr>
      <w:rFonts w:ascii="Times New Roman" w:eastAsia="Calibri" w:hAnsi="Times New Roman" w:cs="Times New Roman"/>
      <w:sz w:val="28"/>
      <w:szCs w:val="24"/>
    </w:rPr>
  </w:style>
  <w:style w:type="character" w:customStyle="1" w:styleId="22">
    <w:name w:val="Основной текст 2 Знак"/>
    <w:basedOn w:val="a1"/>
    <w:link w:val="21"/>
    <w:uiPriority w:val="99"/>
    <w:rsid w:val="0018331B"/>
    <w:rPr>
      <w:rFonts w:ascii="Times New Roman" w:eastAsia="Calibri" w:hAnsi="Times New Roman" w:cs="Times New Roman"/>
      <w:sz w:val="28"/>
      <w:szCs w:val="24"/>
    </w:rPr>
  </w:style>
  <w:style w:type="character" w:customStyle="1" w:styleId="blk">
    <w:name w:val="blk"/>
    <w:rsid w:val="0018331B"/>
  </w:style>
  <w:style w:type="paragraph" w:styleId="a6">
    <w:name w:val="footer"/>
    <w:aliases w:val="Нижний колонтитул Знак Знак Знак,Нижний колонтитул1,Нижний колонтитул Знак Знак"/>
    <w:basedOn w:val="a0"/>
    <w:link w:val="a7"/>
    <w:uiPriority w:val="99"/>
    <w:rsid w:val="0018331B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1"/>
    <w:link w:val="a6"/>
    <w:uiPriority w:val="99"/>
    <w:rsid w:val="0018331B"/>
    <w:rPr>
      <w:rFonts w:ascii="Times New Roman" w:eastAsia="Times New Roman" w:hAnsi="Times New Roman" w:cs="Times New Roman"/>
      <w:sz w:val="24"/>
      <w:szCs w:val="24"/>
    </w:rPr>
  </w:style>
  <w:style w:type="character" w:styleId="a8">
    <w:name w:val="page number"/>
    <w:basedOn w:val="a1"/>
    <w:uiPriority w:val="99"/>
    <w:rsid w:val="0018331B"/>
  </w:style>
  <w:style w:type="paragraph" w:styleId="a9">
    <w:name w:val="Normal (Web)"/>
    <w:basedOn w:val="a0"/>
    <w:uiPriority w:val="99"/>
    <w:rsid w:val="0018331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nl-NL"/>
    </w:rPr>
  </w:style>
  <w:style w:type="paragraph" w:styleId="aa">
    <w:name w:val="footnote text"/>
    <w:basedOn w:val="a0"/>
    <w:link w:val="ab"/>
    <w:uiPriority w:val="99"/>
    <w:qFormat/>
    <w:rsid w:val="001833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b">
    <w:name w:val="Текст сноски Знак"/>
    <w:basedOn w:val="a1"/>
    <w:link w:val="aa"/>
    <w:uiPriority w:val="99"/>
    <w:rsid w:val="0018331B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c">
    <w:name w:val="footnote reference"/>
    <w:uiPriority w:val="99"/>
    <w:rsid w:val="0018331B"/>
    <w:rPr>
      <w:vertAlign w:val="superscript"/>
    </w:rPr>
  </w:style>
  <w:style w:type="paragraph" w:styleId="23">
    <w:name w:val="List 2"/>
    <w:basedOn w:val="a0"/>
    <w:uiPriority w:val="99"/>
    <w:rsid w:val="0018331B"/>
    <w:pPr>
      <w:spacing w:before="120" w:after="120" w:line="240" w:lineRule="auto"/>
      <w:ind w:left="720" w:hanging="360"/>
      <w:jc w:val="both"/>
    </w:pPr>
    <w:rPr>
      <w:rFonts w:ascii="Arial" w:eastAsia="Batang" w:hAnsi="Arial" w:cs="Times New Roman"/>
      <w:sz w:val="20"/>
      <w:szCs w:val="24"/>
      <w:lang w:eastAsia="ko-KR"/>
    </w:rPr>
  </w:style>
  <w:style w:type="character" w:styleId="ad">
    <w:name w:val="Hyperlink"/>
    <w:uiPriority w:val="99"/>
    <w:rsid w:val="0018331B"/>
    <w:rPr>
      <w:color w:val="0000FF"/>
      <w:u w:val="single"/>
    </w:rPr>
  </w:style>
  <w:style w:type="paragraph" w:styleId="13">
    <w:name w:val="toc 1"/>
    <w:basedOn w:val="a0"/>
    <w:next w:val="a0"/>
    <w:autoRedefine/>
    <w:uiPriority w:val="39"/>
    <w:rsid w:val="0018331B"/>
    <w:pPr>
      <w:spacing w:before="240" w:after="120" w:line="240" w:lineRule="auto"/>
    </w:pPr>
    <w:rPr>
      <w:rFonts w:ascii="Calibri" w:eastAsia="Times New Roman" w:hAnsi="Calibri" w:cs="Calibri"/>
      <w:b/>
      <w:bCs/>
      <w:sz w:val="20"/>
      <w:szCs w:val="20"/>
    </w:rPr>
  </w:style>
  <w:style w:type="paragraph" w:styleId="24">
    <w:name w:val="toc 2"/>
    <w:basedOn w:val="a0"/>
    <w:next w:val="a0"/>
    <w:autoRedefine/>
    <w:uiPriority w:val="39"/>
    <w:rsid w:val="0018331B"/>
    <w:pPr>
      <w:spacing w:before="120" w:after="0" w:line="240" w:lineRule="auto"/>
      <w:ind w:left="240"/>
    </w:pPr>
    <w:rPr>
      <w:rFonts w:ascii="Calibri" w:eastAsia="Times New Roman" w:hAnsi="Calibri" w:cs="Calibri"/>
      <w:i/>
      <w:iCs/>
      <w:sz w:val="20"/>
      <w:szCs w:val="20"/>
    </w:rPr>
  </w:style>
  <w:style w:type="paragraph" w:styleId="31">
    <w:name w:val="toc 3"/>
    <w:basedOn w:val="a0"/>
    <w:next w:val="a0"/>
    <w:autoRedefine/>
    <w:uiPriority w:val="39"/>
    <w:rsid w:val="00D072F2"/>
    <w:pPr>
      <w:spacing w:after="0" w:line="240" w:lineRule="auto"/>
      <w:ind w:left="48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otnoteTextChar">
    <w:name w:val="Footnote Text Char"/>
    <w:locked/>
    <w:rsid w:val="0018331B"/>
    <w:rPr>
      <w:rFonts w:ascii="Times New Roman" w:hAnsi="Times New Roman" w:cs="Times New Roman"/>
      <w:sz w:val="20"/>
      <w:szCs w:val="20"/>
      <w:lang w:eastAsia="ru-RU"/>
    </w:rPr>
  </w:style>
  <w:style w:type="paragraph" w:styleId="ae">
    <w:name w:val="List Paragraph"/>
    <w:aliases w:val="Содержание. 2 уровень"/>
    <w:basedOn w:val="a0"/>
    <w:link w:val="af"/>
    <w:uiPriority w:val="99"/>
    <w:qFormat/>
    <w:rsid w:val="0018331B"/>
    <w:pPr>
      <w:spacing w:before="120" w:after="12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styleId="af0">
    <w:name w:val="Emphasis"/>
    <w:uiPriority w:val="20"/>
    <w:qFormat/>
    <w:rsid w:val="0018331B"/>
    <w:rPr>
      <w:i/>
      <w:iCs/>
    </w:rPr>
  </w:style>
  <w:style w:type="paragraph" w:styleId="af1">
    <w:name w:val="Balloon Text"/>
    <w:basedOn w:val="a0"/>
    <w:link w:val="af2"/>
    <w:uiPriority w:val="99"/>
    <w:rsid w:val="0018331B"/>
    <w:pPr>
      <w:spacing w:after="0" w:line="240" w:lineRule="auto"/>
    </w:pPr>
    <w:rPr>
      <w:rFonts w:ascii="Segoe UI" w:eastAsia="Times New Roman" w:hAnsi="Segoe UI" w:cs="Times New Roman"/>
      <w:sz w:val="18"/>
      <w:szCs w:val="18"/>
    </w:rPr>
  </w:style>
  <w:style w:type="character" w:customStyle="1" w:styleId="af2">
    <w:name w:val="Текст выноски Знак"/>
    <w:basedOn w:val="a1"/>
    <w:link w:val="af1"/>
    <w:uiPriority w:val="99"/>
    <w:rsid w:val="0018331B"/>
    <w:rPr>
      <w:rFonts w:ascii="Segoe UI" w:eastAsia="Times New Roman" w:hAnsi="Segoe UI" w:cs="Times New Roman"/>
      <w:sz w:val="18"/>
      <w:szCs w:val="18"/>
    </w:rPr>
  </w:style>
  <w:style w:type="paragraph" w:customStyle="1" w:styleId="ConsPlusNormal">
    <w:name w:val="ConsPlusNormal"/>
    <w:rsid w:val="001833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f3">
    <w:name w:val="header"/>
    <w:basedOn w:val="a0"/>
    <w:link w:val="af4"/>
    <w:uiPriority w:val="99"/>
    <w:unhideWhenUsed/>
    <w:rsid w:val="0018331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Верхний колонтитул Знак"/>
    <w:basedOn w:val="a1"/>
    <w:link w:val="af3"/>
    <w:uiPriority w:val="99"/>
    <w:rsid w:val="0018331B"/>
    <w:rPr>
      <w:rFonts w:ascii="Times New Roman" w:eastAsia="Times New Roman" w:hAnsi="Times New Roman" w:cs="Times New Roman"/>
      <w:sz w:val="24"/>
      <w:szCs w:val="24"/>
    </w:rPr>
  </w:style>
  <w:style w:type="character" w:customStyle="1" w:styleId="af5">
    <w:name w:val="Текст примечания Знак"/>
    <w:link w:val="af6"/>
    <w:uiPriority w:val="99"/>
    <w:rsid w:val="0018331B"/>
    <w:rPr>
      <w:rFonts w:ascii="Times New Roman" w:eastAsia="Times New Roman" w:hAnsi="Times New Roman" w:cs="Times New Roman"/>
      <w:sz w:val="20"/>
      <w:szCs w:val="20"/>
    </w:rPr>
  </w:style>
  <w:style w:type="paragraph" w:styleId="af6">
    <w:name w:val="annotation text"/>
    <w:basedOn w:val="a0"/>
    <w:link w:val="af5"/>
    <w:uiPriority w:val="99"/>
    <w:unhideWhenUsed/>
    <w:rsid w:val="001833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4">
    <w:name w:val="Текст примечания Знак1"/>
    <w:basedOn w:val="a1"/>
    <w:uiPriority w:val="99"/>
    <w:rsid w:val="0018331B"/>
    <w:rPr>
      <w:sz w:val="20"/>
      <w:szCs w:val="20"/>
    </w:rPr>
  </w:style>
  <w:style w:type="character" w:customStyle="1" w:styleId="af7">
    <w:name w:val="Тема примечания Знак"/>
    <w:link w:val="af8"/>
    <w:uiPriority w:val="99"/>
    <w:rsid w:val="0018331B"/>
    <w:rPr>
      <w:b/>
      <w:bCs/>
    </w:rPr>
  </w:style>
  <w:style w:type="paragraph" w:styleId="af8">
    <w:name w:val="annotation subject"/>
    <w:basedOn w:val="af6"/>
    <w:next w:val="af6"/>
    <w:link w:val="af7"/>
    <w:uiPriority w:val="99"/>
    <w:unhideWhenUsed/>
    <w:rsid w:val="0018331B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15">
    <w:name w:val="Тема примечания Знак1"/>
    <w:basedOn w:val="14"/>
    <w:uiPriority w:val="99"/>
    <w:rsid w:val="0018331B"/>
    <w:rPr>
      <w:b/>
      <w:bCs/>
      <w:sz w:val="20"/>
      <w:szCs w:val="20"/>
    </w:rPr>
  </w:style>
  <w:style w:type="paragraph" w:styleId="25">
    <w:name w:val="Body Text Indent 2"/>
    <w:basedOn w:val="a0"/>
    <w:link w:val="26"/>
    <w:uiPriority w:val="99"/>
    <w:rsid w:val="0018331B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6">
    <w:name w:val="Основной текст с отступом 2 Знак"/>
    <w:basedOn w:val="a1"/>
    <w:link w:val="25"/>
    <w:uiPriority w:val="99"/>
    <w:rsid w:val="0018331B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rsid w:val="0018331B"/>
  </w:style>
  <w:style w:type="character" w:customStyle="1" w:styleId="af9">
    <w:name w:val="Цветовое выделение"/>
    <w:uiPriority w:val="99"/>
    <w:rsid w:val="0018331B"/>
    <w:rPr>
      <w:b/>
      <w:color w:val="26282F"/>
    </w:rPr>
  </w:style>
  <w:style w:type="character" w:customStyle="1" w:styleId="afa">
    <w:name w:val="Гипертекстовая ссылка"/>
    <w:uiPriority w:val="99"/>
    <w:rsid w:val="0018331B"/>
    <w:rPr>
      <w:rFonts w:cs="Times New Roman"/>
      <w:b/>
      <w:color w:val="106BBE"/>
    </w:rPr>
  </w:style>
  <w:style w:type="character" w:customStyle="1" w:styleId="afb">
    <w:name w:val="Активная гипертекстовая ссылка"/>
    <w:uiPriority w:val="99"/>
    <w:rsid w:val="0018331B"/>
    <w:rPr>
      <w:rFonts w:cs="Times New Roman"/>
      <w:b/>
      <w:color w:val="106BBE"/>
      <w:u w:val="single"/>
    </w:rPr>
  </w:style>
  <w:style w:type="paragraph" w:customStyle="1" w:styleId="afc">
    <w:name w:val="Внимание"/>
    <w:basedOn w:val="a0"/>
    <w:next w:val="a0"/>
    <w:uiPriority w:val="99"/>
    <w:rsid w:val="0018331B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shd w:val="clear" w:color="auto" w:fill="F5F3DA"/>
    </w:rPr>
  </w:style>
  <w:style w:type="paragraph" w:customStyle="1" w:styleId="afd">
    <w:name w:val="Внимание: криминал!!"/>
    <w:basedOn w:val="afc"/>
    <w:next w:val="a0"/>
    <w:uiPriority w:val="99"/>
    <w:rsid w:val="0018331B"/>
  </w:style>
  <w:style w:type="paragraph" w:customStyle="1" w:styleId="afe">
    <w:name w:val="Внимание: недобросовестность!"/>
    <w:basedOn w:val="afc"/>
    <w:next w:val="a0"/>
    <w:uiPriority w:val="99"/>
    <w:rsid w:val="0018331B"/>
  </w:style>
  <w:style w:type="character" w:customStyle="1" w:styleId="aff">
    <w:name w:val="Выделение для Базового Поиска"/>
    <w:uiPriority w:val="99"/>
    <w:rsid w:val="0018331B"/>
    <w:rPr>
      <w:rFonts w:cs="Times New Roman"/>
      <w:b/>
      <w:bCs/>
      <w:color w:val="0058A9"/>
    </w:rPr>
  </w:style>
  <w:style w:type="character" w:customStyle="1" w:styleId="aff0">
    <w:name w:val="Выделение для Базового Поиска (курсив)"/>
    <w:uiPriority w:val="99"/>
    <w:rsid w:val="0018331B"/>
    <w:rPr>
      <w:rFonts w:cs="Times New Roman"/>
      <w:b/>
      <w:bCs/>
      <w:i/>
      <w:iCs/>
      <w:color w:val="0058A9"/>
    </w:rPr>
  </w:style>
  <w:style w:type="paragraph" w:customStyle="1" w:styleId="aff1">
    <w:name w:val="Дочерний элемент списка"/>
    <w:basedOn w:val="a0"/>
    <w:next w:val="a0"/>
    <w:uiPriority w:val="99"/>
    <w:rsid w:val="0018331B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color w:val="868381"/>
      <w:sz w:val="20"/>
      <w:szCs w:val="20"/>
    </w:rPr>
  </w:style>
  <w:style w:type="paragraph" w:customStyle="1" w:styleId="aff2">
    <w:name w:val="Основное меню (преемственное)"/>
    <w:basedOn w:val="a0"/>
    <w:next w:val="a0"/>
    <w:uiPriority w:val="99"/>
    <w:rsid w:val="0018331B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Verdana" w:eastAsia="Times New Roman" w:hAnsi="Verdana" w:cs="Verdana"/>
    </w:rPr>
  </w:style>
  <w:style w:type="paragraph" w:customStyle="1" w:styleId="16">
    <w:name w:val="Заголовок1"/>
    <w:basedOn w:val="aff2"/>
    <w:next w:val="a0"/>
    <w:uiPriority w:val="99"/>
    <w:rsid w:val="0018331B"/>
    <w:rPr>
      <w:b/>
      <w:bCs/>
      <w:color w:val="0058A9"/>
      <w:shd w:val="clear" w:color="auto" w:fill="ECE9D8"/>
    </w:rPr>
  </w:style>
  <w:style w:type="paragraph" w:customStyle="1" w:styleId="aff3">
    <w:name w:val="Заголовок группы контролов"/>
    <w:basedOn w:val="a0"/>
    <w:next w:val="a0"/>
    <w:uiPriority w:val="99"/>
    <w:rsid w:val="0018331B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aff4">
    <w:name w:val="Заголовок для информации об изменениях"/>
    <w:basedOn w:val="10"/>
    <w:next w:val="a0"/>
    <w:uiPriority w:val="99"/>
    <w:rsid w:val="0018331B"/>
    <w:pPr>
      <w:keepLines/>
      <w:autoSpaceDE w:val="0"/>
      <w:autoSpaceDN w:val="0"/>
      <w:adjustRightInd w:val="0"/>
      <w:spacing w:before="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  <w:shd w:val="clear" w:color="auto" w:fill="FFFFFF"/>
    </w:rPr>
  </w:style>
  <w:style w:type="paragraph" w:customStyle="1" w:styleId="aff5">
    <w:name w:val="Заголовок распахивающейся части диалога"/>
    <w:basedOn w:val="a0"/>
    <w:next w:val="a0"/>
    <w:uiPriority w:val="99"/>
    <w:rsid w:val="0018331B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i/>
      <w:iCs/>
      <w:color w:val="000080"/>
    </w:rPr>
  </w:style>
  <w:style w:type="character" w:customStyle="1" w:styleId="aff6">
    <w:name w:val="Заголовок своего сообщения"/>
    <w:uiPriority w:val="99"/>
    <w:rsid w:val="0018331B"/>
    <w:rPr>
      <w:rFonts w:cs="Times New Roman"/>
      <w:b/>
      <w:bCs/>
      <w:color w:val="26282F"/>
    </w:rPr>
  </w:style>
  <w:style w:type="paragraph" w:customStyle="1" w:styleId="aff7">
    <w:name w:val="Заголовок статьи"/>
    <w:basedOn w:val="a0"/>
    <w:next w:val="a0"/>
    <w:uiPriority w:val="99"/>
    <w:rsid w:val="0018331B"/>
    <w:pPr>
      <w:widowControl w:val="0"/>
      <w:autoSpaceDE w:val="0"/>
      <w:autoSpaceDN w:val="0"/>
      <w:adjustRightInd w:val="0"/>
      <w:spacing w:after="0" w:line="360" w:lineRule="auto"/>
      <w:ind w:left="1612" w:hanging="89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8">
    <w:name w:val="Заголовок чужого сообщения"/>
    <w:uiPriority w:val="99"/>
    <w:rsid w:val="0018331B"/>
    <w:rPr>
      <w:rFonts w:cs="Times New Roman"/>
      <w:b/>
      <w:bCs/>
      <w:color w:val="FF0000"/>
    </w:rPr>
  </w:style>
  <w:style w:type="paragraph" w:customStyle="1" w:styleId="aff9">
    <w:name w:val="Заголовок ЭР (левое окно)"/>
    <w:basedOn w:val="a0"/>
    <w:next w:val="a0"/>
    <w:uiPriority w:val="99"/>
    <w:rsid w:val="0018331B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rFonts w:ascii="Times New Roman" w:eastAsia="Times New Roman" w:hAnsi="Times New Roman" w:cs="Times New Roman"/>
      <w:b/>
      <w:bCs/>
      <w:color w:val="26282F"/>
      <w:sz w:val="26"/>
      <w:szCs w:val="26"/>
    </w:rPr>
  </w:style>
  <w:style w:type="paragraph" w:customStyle="1" w:styleId="affa">
    <w:name w:val="Заголовок ЭР (правое окно)"/>
    <w:basedOn w:val="aff9"/>
    <w:next w:val="a0"/>
    <w:uiPriority w:val="99"/>
    <w:rsid w:val="0018331B"/>
    <w:pPr>
      <w:spacing w:after="0"/>
      <w:jc w:val="left"/>
    </w:pPr>
  </w:style>
  <w:style w:type="paragraph" w:customStyle="1" w:styleId="affb">
    <w:name w:val="Интерактивный заголовок"/>
    <w:basedOn w:val="16"/>
    <w:next w:val="a0"/>
    <w:uiPriority w:val="99"/>
    <w:rsid w:val="0018331B"/>
    <w:rPr>
      <w:u w:val="single"/>
    </w:rPr>
  </w:style>
  <w:style w:type="paragraph" w:customStyle="1" w:styleId="affc">
    <w:name w:val="Текст информации об изменениях"/>
    <w:basedOn w:val="a0"/>
    <w:next w:val="a0"/>
    <w:uiPriority w:val="99"/>
    <w:rsid w:val="0018331B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353842"/>
      <w:sz w:val="18"/>
      <w:szCs w:val="18"/>
    </w:rPr>
  </w:style>
  <w:style w:type="paragraph" w:customStyle="1" w:styleId="affd">
    <w:name w:val="Информация об изменениях"/>
    <w:basedOn w:val="affc"/>
    <w:next w:val="a0"/>
    <w:uiPriority w:val="99"/>
    <w:rsid w:val="0018331B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e">
    <w:name w:val="Текст (справка)"/>
    <w:basedOn w:val="a0"/>
    <w:next w:val="a0"/>
    <w:uiPriority w:val="99"/>
    <w:rsid w:val="0018331B"/>
    <w:pPr>
      <w:widowControl w:val="0"/>
      <w:autoSpaceDE w:val="0"/>
      <w:autoSpaceDN w:val="0"/>
      <w:adjustRightInd w:val="0"/>
      <w:spacing w:after="0" w:line="360" w:lineRule="auto"/>
      <w:ind w:left="170" w:right="17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">
    <w:name w:val="Комментарий"/>
    <w:basedOn w:val="affe"/>
    <w:next w:val="a0"/>
    <w:uiPriority w:val="99"/>
    <w:rsid w:val="0018331B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0">
    <w:name w:val="Информация об изменениях документа"/>
    <w:basedOn w:val="afff"/>
    <w:next w:val="a0"/>
    <w:uiPriority w:val="99"/>
    <w:rsid w:val="0018331B"/>
    <w:rPr>
      <w:i/>
      <w:iCs/>
    </w:rPr>
  </w:style>
  <w:style w:type="paragraph" w:customStyle="1" w:styleId="afff1">
    <w:name w:val="Текст (лев. подпись)"/>
    <w:basedOn w:val="a0"/>
    <w:next w:val="a0"/>
    <w:uiPriority w:val="99"/>
    <w:rsid w:val="0018331B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2">
    <w:name w:val="Колонтитул (левый)"/>
    <w:basedOn w:val="afff1"/>
    <w:next w:val="a0"/>
    <w:uiPriority w:val="99"/>
    <w:rsid w:val="0018331B"/>
    <w:rPr>
      <w:sz w:val="14"/>
      <w:szCs w:val="14"/>
    </w:rPr>
  </w:style>
  <w:style w:type="paragraph" w:customStyle="1" w:styleId="afff3">
    <w:name w:val="Текст (прав. подпись)"/>
    <w:basedOn w:val="a0"/>
    <w:next w:val="a0"/>
    <w:uiPriority w:val="99"/>
    <w:rsid w:val="0018331B"/>
    <w:pPr>
      <w:widowControl w:val="0"/>
      <w:autoSpaceDE w:val="0"/>
      <w:autoSpaceDN w:val="0"/>
      <w:adjustRightInd w:val="0"/>
      <w:spacing w:after="0" w:line="36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4">
    <w:name w:val="Колонтитул (правый)"/>
    <w:basedOn w:val="afff3"/>
    <w:next w:val="a0"/>
    <w:uiPriority w:val="99"/>
    <w:rsid w:val="0018331B"/>
    <w:rPr>
      <w:sz w:val="14"/>
      <w:szCs w:val="14"/>
    </w:rPr>
  </w:style>
  <w:style w:type="paragraph" w:customStyle="1" w:styleId="afff5">
    <w:name w:val="Комментарий пользователя"/>
    <w:basedOn w:val="afff"/>
    <w:next w:val="a0"/>
    <w:uiPriority w:val="99"/>
    <w:rsid w:val="0018331B"/>
    <w:pPr>
      <w:jc w:val="left"/>
    </w:pPr>
    <w:rPr>
      <w:shd w:val="clear" w:color="auto" w:fill="FFDFE0"/>
    </w:rPr>
  </w:style>
  <w:style w:type="paragraph" w:customStyle="1" w:styleId="afff6">
    <w:name w:val="Куда обратиться?"/>
    <w:basedOn w:val="afc"/>
    <w:next w:val="a0"/>
    <w:uiPriority w:val="99"/>
    <w:rsid w:val="0018331B"/>
  </w:style>
  <w:style w:type="paragraph" w:customStyle="1" w:styleId="afff7">
    <w:name w:val="Моноширинный"/>
    <w:basedOn w:val="a0"/>
    <w:next w:val="a0"/>
    <w:uiPriority w:val="99"/>
    <w:rsid w:val="0018331B"/>
    <w:pPr>
      <w:widowControl w:val="0"/>
      <w:autoSpaceDE w:val="0"/>
      <w:autoSpaceDN w:val="0"/>
      <w:adjustRightInd w:val="0"/>
      <w:spacing w:after="0" w:line="360" w:lineRule="auto"/>
    </w:pPr>
    <w:rPr>
      <w:rFonts w:ascii="Courier New" w:eastAsia="Times New Roman" w:hAnsi="Courier New" w:cs="Courier New"/>
      <w:sz w:val="24"/>
      <w:szCs w:val="24"/>
    </w:rPr>
  </w:style>
  <w:style w:type="character" w:customStyle="1" w:styleId="afff8">
    <w:name w:val="Найденные слова"/>
    <w:uiPriority w:val="99"/>
    <w:rsid w:val="0018331B"/>
    <w:rPr>
      <w:rFonts w:cs="Times New Roman"/>
      <w:b/>
      <w:color w:val="26282F"/>
      <w:shd w:val="clear" w:color="auto" w:fill="FFF580"/>
    </w:rPr>
  </w:style>
  <w:style w:type="paragraph" w:customStyle="1" w:styleId="afff9">
    <w:name w:val="Напишите нам"/>
    <w:basedOn w:val="a0"/>
    <w:next w:val="a0"/>
    <w:uiPriority w:val="99"/>
    <w:rsid w:val="0018331B"/>
    <w:pPr>
      <w:widowControl w:val="0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rFonts w:ascii="Times New Roman" w:eastAsia="Times New Roman" w:hAnsi="Times New Roman" w:cs="Times New Roman"/>
      <w:sz w:val="20"/>
      <w:szCs w:val="20"/>
      <w:shd w:val="clear" w:color="auto" w:fill="EFFFAD"/>
    </w:rPr>
  </w:style>
  <w:style w:type="character" w:customStyle="1" w:styleId="afffa">
    <w:name w:val="Не вступил в силу"/>
    <w:uiPriority w:val="99"/>
    <w:rsid w:val="0018331B"/>
    <w:rPr>
      <w:rFonts w:cs="Times New Roman"/>
      <w:b/>
      <w:color w:val="000000"/>
      <w:shd w:val="clear" w:color="auto" w:fill="D8EDE8"/>
    </w:rPr>
  </w:style>
  <w:style w:type="paragraph" w:customStyle="1" w:styleId="afffb">
    <w:name w:val="Необходимые документы"/>
    <w:basedOn w:val="afc"/>
    <w:next w:val="a0"/>
    <w:uiPriority w:val="99"/>
    <w:rsid w:val="0018331B"/>
    <w:pPr>
      <w:ind w:firstLine="118"/>
    </w:pPr>
  </w:style>
  <w:style w:type="paragraph" w:customStyle="1" w:styleId="afffc">
    <w:name w:val="Нормальный (таблица)"/>
    <w:basedOn w:val="a0"/>
    <w:next w:val="a0"/>
    <w:uiPriority w:val="99"/>
    <w:rsid w:val="0018331B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d">
    <w:name w:val="Таблицы (моноширинный)"/>
    <w:basedOn w:val="a0"/>
    <w:next w:val="a0"/>
    <w:uiPriority w:val="99"/>
    <w:rsid w:val="0018331B"/>
    <w:pPr>
      <w:widowControl w:val="0"/>
      <w:autoSpaceDE w:val="0"/>
      <w:autoSpaceDN w:val="0"/>
      <w:adjustRightInd w:val="0"/>
      <w:spacing w:after="0" w:line="360" w:lineRule="auto"/>
    </w:pPr>
    <w:rPr>
      <w:rFonts w:ascii="Courier New" w:eastAsia="Times New Roman" w:hAnsi="Courier New" w:cs="Courier New"/>
      <w:sz w:val="24"/>
      <w:szCs w:val="24"/>
    </w:rPr>
  </w:style>
  <w:style w:type="paragraph" w:customStyle="1" w:styleId="afffe">
    <w:name w:val="Оглавление"/>
    <w:basedOn w:val="afffd"/>
    <w:next w:val="a0"/>
    <w:uiPriority w:val="99"/>
    <w:rsid w:val="0018331B"/>
    <w:pPr>
      <w:ind w:left="140"/>
    </w:pPr>
  </w:style>
  <w:style w:type="character" w:customStyle="1" w:styleId="affff">
    <w:name w:val="Опечатки"/>
    <w:uiPriority w:val="99"/>
    <w:rsid w:val="0018331B"/>
    <w:rPr>
      <w:color w:val="FF0000"/>
    </w:rPr>
  </w:style>
  <w:style w:type="paragraph" w:customStyle="1" w:styleId="affff0">
    <w:name w:val="Переменная часть"/>
    <w:basedOn w:val="aff2"/>
    <w:next w:val="a0"/>
    <w:uiPriority w:val="99"/>
    <w:rsid w:val="0018331B"/>
    <w:rPr>
      <w:sz w:val="18"/>
      <w:szCs w:val="18"/>
    </w:rPr>
  </w:style>
  <w:style w:type="paragraph" w:customStyle="1" w:styleId="affff1">
    <w:name w:val="Подвал для информации об изменениях"/>
    <w:basedOn w:val="10"/>
    <w:next w:val="a0"/>
    <w:uiPriority w:val="99"/>
    <w:rsid w:val="0018331B"/>
    <w:pPr>
      <w:keepLines/>
      <w:autoSpaceDE w:val="0"/>
      <w:autoSpaceDN w:val="0"/>
      <w:adjustRightInd w:val="0"/>
      <w:spacing w:before="48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ff2">
    <w:name w:val="Подзаголовок для информации об изменениях"/>
    <w:basedOn w:val="affc"/>
    <w:next w:val="a0"/>
    <w:uiPriority w:val="99"/>
    <w:rsid w:val="0018331B"/>
    <w:rPr>
      <w:b/>
      <w:bCs/>
    </w:rPr>
  </w:style>
  <w:style w:type="paragraph" w:customStyle="1" w:styleId="affff3">
    <w:name w:val="Подчёркнуный текст"/>
    <w:basedOn w:val="a0"/>
    <w:next w:val="a0"/>
    <w:uiPriority w:val="99"/>
    <w:rsid w:val="0018331B"/>
    <w:pPr>
      <w:widowControl w:val="0"/>
      <w:pBdr>
        <w:bottom w:val="single" w:sz="4" w:space="0" w:color="auto"/>
      </w:pBdr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f4">
    <w:name w:val="Постоянная часть"/>
    <w:basedOn w:val="aff2"/>
    <w:next w:val="a0"/>
    <w:uiPriority w:val="99"/>
    <w:rsid w:val="0018331B"/>
    <w:rPr>
      <w:sz w:val="20"/>
      <w:szCs w:val="20"/>
    </w:rPr>
  </w:style>
  <w:style w:type="paragraph" w:customStyle="1" w:styleId="affff5">
    <w:name w:val="Прижатый влево"/>
    <w:basedOn w:val="a0"/>
    <w:next w:val="a0"/>
    <w:uiPriority w:val="99"/>
    <w:rsid w:val="0018331B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f6">
    <w:name w:val="Пример."/>
    <w:basedOn w:val="afc"/>
    <w:next w:val="a0"/>
    <w:uiPriority w:val="99"/>
    <w:rsid w:val="0018331B"/>
  </w:style>
  <w:style w:type="paragraph" w:customStyle="1" w:styleId="affff7">
    <w:name w:val="Примечание."/>
    <w:basedOn w:val="afc"/>
    <w:next w:val="a0"/>
    <w:uiPriority w:val="99"/>
    <w:rsid w:val="0018331B"/>
  </w:style>
  <w:style w:type="character" w:customStyle="1" w:styleId="affff8">
    <w:name w:val="Продолжение ссылки"/>
    <w:uiPriority w:val="99"/>
    <w:rsid w:val="0018331B"/>
  </w:style>
  <w:style w:type="paragraph" w:customStyle="1" w:styleId="affff9">
    <w:name w:val="Словарная статья"/>
    <w:basedOn w:val="a0"/>
    <w:next w:val="a0"/>
    <w:uiPriority w:val="99"/>
    <w:rsid w:val="0018331B"/>
    <w:pPr>
      <w:widowControl w:val="0"/>
      <w:autoSpaceDE w:val="0"/>
      <w:autoSpaceDN w:val="0"/>
      <w:adjustRightInd w:val="0"/>
      <w:spacing w:after="0" w:line="360" w:lineRule="auto"/>
      <w:ind w:right="11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ffa">
    <w:name w:val="Сравнение редакций"/>
    <w:uiPriority w:val="99"/>
    <w:rsid w:val="0018331B"/>
    <w:rPr>
      <w:rFonts w:cs="Times New Roman"/>
      <w:b/>
      <w:color w:val="26282F"/>
    </w:rPr>
  </w:style>
  <w:style w:type="character" w:customStyle="1" w:styleId="affffb">
    <w:name w:val="Сравнение редакций. Добавленный фрагмент"/>
    <w:uiPriority w:val="99"/>
    <w:rsid w:val="0018331B"/>
    <w:rPr>
      <w:color w:val="000000"/>
      <w:shd w:val="clear" w:color="auto" w:fill="C1D7FF"/>
    </w:rPr>
  </w:style>
  <w:style w:type="character" w:customStyle="1" w:styleId="affffc">
    <w:name w:val="Сравнение редакций. Удаленный фрагмент"/>
    <w:uiPriority w:val="99"/>
    <w:rsid w:val="0018331B"/>
    <w:rPr>
      <w:color w:val="000000"/>
      <w:shd w:val="clear" w:color="auto" w:fill="C4C413"/>
    </w:rPr>
  </w:style>
  <w:style w:type="paragraph" w:customStyle="1" w:styleId="affffd">
    <w:name w:val="Ссылка на официальную публикацию"/>
    <w:basedOn w:val="a0"/>
    <w:next w:val="a0"/>
    <w:uiPriority w:val="99"/>
    <w:rsid w:val="0018331B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ffe">
    <w:name w:val="Ссылка на утративший силу документ"/>
    <w:uiPriority w:val="99"/>
    <w:rsid w:val="0018331B"/>
    <w:rPr>
      <w:rFonts w:cs="Times New Roman"/>
      <w:b/>
      <w:color w:val="749232"/>
    </w:rPr>
  </w:style>
  <w:style w:type="paragraph" w:customStyle="1" w:styleId="afffff">
    <w:name w:val="Текст в таблице"/>
    <w:basedOn w:val="afffc"/>
    <w:next w:val="a0"/>
    <w:uiPriority w:val="99"/>
    <w:rsid w:val="0018331B"/>
    <w:pPr>
      <w:ind w:firstLine="500"/>
    </w:pPr>
  </w:style>
  <w:style w:type="paragraph" w:customStyle="1" w:styleId="afffff0">
    <w:name w:val="Текст ЭР (см. также)"/>
    <w:basedOn w:val="a0"/>
    <w:next w:val="a0"/>
    <w:uiPriority w:val="99"/>
    <w:rsid w:val="0018331B"/>
    <w:pPr>
      <w:widowControl w:val="0"/>
      <w:autoSpaceDE w:val="0"/>
      <w:autoSpaceDN w:val="0"/>
      <w:adjustRightInd w:val="0"/>
      <w:spacing w:before="200" w:after="0" w:line="36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ffff1">
    <w:name w:val="Технический комментарий"/>
    <w:basedOn w:val="a0"/>
    <w:next w:val="a0"/>
    <w:uiPriority w:val="99"/>
    <w:rsid w:val="0018331B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color w:val="463F31"/>
      <w:sz w:val="24"/>
      <w:szCs w:val="24"/>
      <w:shd w:val="clear" w:color="auto" w:fill="FFFFA6"/>
    </w:rPr>
  </w:style>
  <w:style w:type="character" w:customStyle="1" w:styleId="afffff2">
    <w:name w:val="Утратил силу"/>
    <w:uiPriority w:val="99"/>
    <w:rsid w:val="0018331B"/>
    <w:rPr>
      <w:rFonts w:cs="Times New Roman"/>
      <w:b/>
      <w:strike/>
      <w:color w:val="666600"/>
    </w:rPr>
  </w:style>
  <w:style w:type="paragraph" w:customStyle="1" w:styleId="afffff3">
    <w:name w:val="Формула"/>
    <w:basedOn w:val="a0"/>
    <w:next w:val="a0"/>
    <w:uiPriority w:val="99"/>
    <w:rsid w:val="0018331B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shd w:val="clear" w:color="auto" w:fill="F5F3DA"/>
    </w:rPr>
  </w:style>
  <w:style w:type="paragraph" w:customStyle="1" w:styleId="afffff4">
    <w:name w:val="Центрированный (таблица)"/>
    <w:basedOn w:val="afffc"/>
    <w:next w:val="a0"/>
    <w:uiPriority w:val="99"/>
    <w:rsid w:val="0018331B"/>
    <w:pPr>
      <w:jc w:val="center"/>
    </w:pPr>
  </w:style>
  <w:style w:type="paragraph" w:customStyle="1" w:styleId="-">
    <w:name w:val="ЭР-содержание (правое окно)"/>
    <w:basedOn w:val="a0"/>
    <w:next w:val="a0"/>
    <w:uiPriority w:val="99"/>
    <w:rsid w:val="0018331B"/>
    <w:pPr>
      <w:widowControl w:val="0"/>
      <w:autoSpaceDE w:val="0"/>
      <w:autoSpaceDN w:val="0"/>
      <w:adjustRightInd w:val="0"/>
      <w:spacing w:before="300" w:after="0" w:line="36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18331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character" w:styleId="afffff5">
    <w:name w:val="annotation reference"/>
    <w:uiPriority w:val="99"/>
    <w:unhideWhenUsed/>
    <w:rsid w:val="0018331B"/>
    <w:rPr>
      <w:sz w:val="16"/>
      <w:szCs w:val="16"/>
    </w:rPr>
  </w:style>
  <w:style w:type="paragraph" w:styleId="41">
    <w:name w:val="toc 4"/>
    <w:basedOn w:val="a0"/>
    <w:next w:val="a0"/>
    <w:autoRedefine/>
    <w:uiPriority w:val="39"/>
    <w:rsid w:val="0018331B"/>
    <w:pPr>
      <w:spacing w:after="0" w:line="240" w:lineRule="auto"/>
      <w:ind w:left="720"/>
    </w:pPr>
    <w:rPr>
      <w:rFonts w:ascii="Calibri" w:eastAsia="Times New Roman" w:hAnsi="Calibri" w:cs="Calibri"/>
      <w:sz w:val="20"/>
      <w:szCs w:val="20"/>
    </w:rPr>
  </w:style>
  <w:style w:type="paragraph" w:styleId="5">
    <w:name w:val="toc 5"/>
    <w:basedOn w:val="a0"/>
    <w:next w:val="a0"/>
    <w:autoRedefine/>
    <w:uiPriority w:val="39"/>
    <w:rsid w:val="0018331B"/>
    <w:pPr>
      <w:spacing w:after="0" w:line="240" w:lineRule="auto"/>
      <w:ind w:left="960"/>
    </w:pPr>
    <w:rPr>
      <w:rFonts w:ascii="Calibri" w:eastAsia="Times New Roman" w:hAnsi="Calibri" w:cs="Calibri"/>
      <w:sz w:val="20"/>
      <w:szCs w:val="20"/>
    </w:rPr>
  </w:style>
  <w:style w:type="paragraph" w:styleId="6">
    <w:name w:val="toc 6"/>
    <w:basedOn w:val="a0"/>
    <w:next w:val="a0"/>
    <w:autoRedefine/>
    <w:uiPriority w:val="39"/>
    <w:rsid w:val="0018331B"/>
    <w:pPr>
      <w:spacing w:after="0" w:line="240" w:lineRule="auto"/>
      <w:ind w:left="1200"/>
    </w:pPr>
    <w:rPr>
      <w:rFonts w:ascii="Calibri" w:eastAsia="Times New Roman" w:hAnsi="Calibri" w:cs="Calibri"/>
      <w:sz w:val="20"/>
      <w:szCs w:val="20"/>
    </w:rPr>
  </w:style>
  <w:style w:type="paragraph" w:styleId="7">
    <w:name w:val="toc 7"/>
    <w:basedOn w:val="a0"/>
    <w:next w:val="a0"/>
    <w:autoRedefine/>
    <w:uiPriority w:val="39"/>
    <w:rsid w:val="0018331B"/>
    <w:pPr>
      <w:spacing w:after="0" w:line="240" w:lineRule="auto"/>
      <w:ind w:left="1440"/>
    </w:pPr>
    <w:rPr>
      <w:rFonts w:ascii="Calibri" w:eastAsia="Times New Roman" w:hAnsi="Calibri" w:cs="Calibri"/>
      <w:sz w:val="20"/>
      <w:szCs w:val="20"/>
    </w:rPr>
  </w:style>
  <w:style w:type="paragraph" w:styleId="8">
    <w:name w:val="toc 8"/>
    <w:basedOn w:val="a0"/>
    <w:next w:val="a0"/>
    <w:autoRedefine/>
    <w:uiPriority w:val="39"/>
    <w:rsid w:val="0018331B"/>
    <w:pPr>
      <w:spacing w:after="0" w:line="240" w:lineRule="auto"/>
      <w:ind w:left="1680"/>
    </w:pPr>
    <w:rPr>
      <w:rFonts w:ascii="Calibri" w:eastAsia="Times New Roman" w:hAnsi="Calibri" w:cs="Calibri"/>
      <w:sz w:val="20"/>
      <w:szCs w:val="20"/>
    </w:rPr>
  </w:style>
  <w:style w:type="paragraph" w:styleId="9">
    <w:name w:val="toc 9"/>
    <w:basedOn w:val="a0"/>
    <w:next w:val="a0"/>
    <w:autoRedefine/>
    <w:uiPriority w:val="39"/>
    <w:rsid w:val="0018331B"/>
    <w:pPr>
      <w:spacing w:after="0" w:line="240" w:lineRule="auto"/>
      <w:ind w:left="1920"/>
    </w:pPr>
    <w:rPr>
      <w:rFonts w:ascii="Calibri" w:eastAsia="Times New Roman" w:hAnsi="Calibri" w:cs="Calibri"/>
      <w:sz w:val="20"/>
      <w:szCs w:val="20"/>
    </w:rPr>
  </w:style>
  <w:style w:type="paragraph" w:customStyle="1" w:styleId="s1">
    <w:name w:val="s_1"/>
    <w:basedOn w:val="a0"/>
    <w:rsid w:val="00FB6E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ffff6">
    <w:name w:val="Table Grid"/>
    <w:basedOn w:val="a2"/>
    <w:uiPriority w:val="39"/>
    <w:rsid w:val="0055704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7">
    <w:name w:val="endnote text"/>
    <w:basedOn w:val="a0"/>
    <w:link w:val="afffff8"/>
    <w:uiPriority w:val="99"/>
    <w:semiHidden/>
    <w:unhideWhenUsed/>
    <w:rsid w:val="00345B6C"/>
    <w:pPr>
      <w:spacing w:after="0" w:line="240" w:lineRule="auto"/>
    </w:pPr>
    <w:rPr>
      <w:sz w:val="20"/>
      <w:szCs w:val="20"/>
    </w:rPr>
  </w:style>
  <w:style w:type="character" w:customStyle="1" w:styleId="afffff8">
    <w:name w:val="Текст концевой сноски Знак"/>
    <w:basedOn w:val="a1"/>
    <w:link w:val="afffff7"/>
    <w:uiPriority w:val="99"/>
    <w:semiHidden/>
    <w:rsid w:val="00345B6C"/>
    <w:rPr>
      <w:sz w:val="20"/>
      <w:szCs w:val="20"/>
    </w:rPr>
  </w:style>
  <w:style w:type="character" w:styleId="afffff9">
    <w:name w:val="endnote reference"/>
    <w:basedOn w:val="a1"/>
    <w:uiPriority w:val="99"/>
    <w:semiHidden/>
    <w:unhideWhenUsed/>
    <w:rsid w:val="00345B6C"/>
    <w:rPr>
      <w:vertAlign w:val="superscript"/>
    </w:rPr>
  </w:style>
  <w:style w:type="character" w:customStyle="1" w:styleId="s10">
    <w:name w:val="s1"/>
    <w:rsid w:val="00632797"/>
  </w:style>
  <w:style w:type="paragraph" w:customStyle="1" w:styleId="27">
    <w:name w:val="Заголовок2"/>
    <w:basedOn w:val="aff2"/>
    <w:next w:val="a0"/>
    <w:uiPriority w:val="99"/>
    <w:rsid w:val="002E4382"/>
    <w:rPr>
      <w:b/>
      <w:bCs/>
      <w:color w:val="0058A9"/>
      <w:shd w:val="clear" w:color="auto" w:fill="ECE9D8"/>
    </w:rPr>
  </w:style>
  <w:style w:type="paragraph" w:customStyle="1" w:styleId="Standard">
    <w:name w:val="Standard"/>
    <w:rsid w:val="00F41A86"/>
    <w:pPr>
      <w:suppressAutoHyphens/>
      <w:autoSpaceDN w:val="0"/>
      <w:spacing w:before="120" w:after="12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  <w:style w:type="numbering" w:customStyle="1" w:styleId="WWNum41">
    <w:name w:val="WWNum41"/>
    <w:basedOn w:val="a3"/>
    <w:rsid w:val="00D63C25"/>
    <w:pPr>
      <w:numPr>
        <w:numId w:val="8"/>
      </w:numPr>
    </w:pPr>
  </w:style>
  <w:style w:type="numbering" w:customStyle="1" w:styleId="WWNum42">
    <w:name w:val="WWNum42"/>
    <w:basedOn w:val="a3"/>
    <w:rsid w:val="00D63C25"/>
    <w:pPr>
      <w:numPr>
        <w:numId w:val="9"/>
      </w:numPr>
    </w:pPr>
  </w:style>
  <w:style w:type="numbering" w:customStyle="1" w:styleId="WWNum43">
    <w:name w:val="WWNum43"/>
    <w:basedOn w:val="a3"/>
    <w:rsid w:val="00D63C25"/>
    <w:pPr>
      <w:numPr>
        <w:numId w:val="10"/>
      </w:numPr>
    </w:pPr>
  </w:style>
  <w:style w:type="numbering" w:customStyle="1" w:styleId="WWNum44">
    <w:name w:val="WWNum44"/>
    <w:basedOn w:val="a3"/>
    <w:rsid w:val="00D63C25"/>
    <w:pPr>
      <w:numPr>
        <w:numId w:val="11"/>
      </w:numPr>
    </w:pPr>
  </w:style>
  <w:style w:type="numbering" w:customStyle="1" w:styleId="WWNum45">
    <w:name w:val="WWNum45"/>
    <w:basedOn w:val="a3"/>
    <w:rsid w:val="00D63C25"/>
    <w:pPr>
      <w:numPr>
        <w:numId w:val="12"/>
      </w:numPr>
    </w:pPr>
  </w:style>
  <w:style w:type="numbering" w:customStyle="1" w:styleId="WWNum46">
    <w:name w:val="WWNum46"/>
    <w:basedOn w:val="a3"/>
    <w:rsid w:val="00D63C25"/>
    <w:pPr>
      <w:numPr>
        <w:numId w:val="13"/>
      </w:numPr>
    </w:pPr>
  </w:style>
  <w:style w:type="numbering" w:customStyle="1" w:styleId="WWNum47">
    <w:name w:val="WWNum47"/>
    <w:basedOn w:val="a3"/>
    <w:rsid w:val="00D63C25"/>
    <w:pPr>
      <w:numPr>
        <w:numId w:val="14"/>
      </w:numPr>
    </w:pPr>
  </w:style>
  <w:style w:type="numbering" w:customStyle="1" w:styleId="WWNum48">
    <w:name w:val="WWNum48"/>
    <w:basedOn w:val="a3"/>
    <w:rsid w:val="00D63C25"/>
    <w:pPr>
      <w:numPr>
        <w:numId w:val="15"/>
      </w:numPr>
    </w:pPr>
  </w:style>
  <w:style w:type="numbering" w:customStyle="1" w:styleId="WWNum49">
    <w:name w:val="WWNum49"/>
    <w:basedOn w:val="a3"/>
    <w:rsid w:val="00D63C25"/>
    <w:pPr>
      <w:numPr>
        <w:numId w:val="16"/>
      </w:numPr>
    </w:pPr>
  </w:style>
  <w:style w:type="table" w:customStyle="1" w:styleId="17">
    <w:name w:val="Сетка таблицы1"/>
    <w:basedOn w:val="a2"/>
    <w:next w:val="afffff6"/>
    <w:uiPriority w:val="39"/>
    <w:rsid w:val="00D9053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a">
    <w:name w:val="No Spacing"/>
    <w:uiPriority w:val="1"/>
    <w:qFormat/>
    <w:rsid w:val="004D70AA"/>
    <w:pPr>
      <w:spacing w:after="0" w:line="240" w:lineRule="auto"/>
    </w:pPr>
    <w:rPr>
      <w:rFonts w:ascii="Times New Roman" w:eastAsia="Calibri" w:hAnsi="Times New Roman" w:cs="Times New Roman"/>
      <w:lang w:eastAsia="en-US"/>
    </w:rPr>
  </w:style>
  <w:style w:type="paragraph" w:customStyle="1" w:styleId="c1">
    <w:name w:val="c1"/>
    <w:basedOn w:val="a0"/>
    <w:rsid w:val="009B69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1"/>
    <w:rsid w:val="009B69C5"/>
  </w:style>
  <w:style w:type="paragraph" w:customStyle="1" w:styleId="formattext">
    <w:name w:val="formattext"/>
    <w:basedOn w:val="a0"/>
    <w:rsid w:val="004A18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ffffb">
    <w:name w:val="Strong"/>
    <w:basedOn w:val="a1"/>
    <w:uiPriority w:val="22"/>
    <w:qFormat/>
    <w:rsid w:val="004A18C5"/>
    <w:rPr>
      <w:b/>
      <w:bCs/>
    </w:rPr>
  </w:style>
  <w:style w:type="character" w:customStyle="1" w:styleId="WW8Num2z0">
    <w:name w:val="WW8Num2z0"/>
    <w:rsid w:val="00454A3A"/>
    <w:rPr>
      <w:rFonts w:ascii="Symbol" w:hAnsi="Symbol"/>
      <w:b/>
    </w:rPr>
  </w:style>
  <w:style w:type="character" w:customStyle="1" w:styleId="WW8Num3z0">
    <w:name w:val="WW8Num3z0"/>
    <w:rsid w:val="00454A3A"/>
    <w:rPr>
      <w:b/>
    </w:rPr>
  </w:style>
  <w:style w:type="character" w:customStyle="1" w:styleId="WW8Num6z0">
    <w:name w:val="WW8Num6z0"/>
    <w:rsid w:val="00454A3A"/>
    <w:rPr>
      <w:b/>
    </w:rPr>
  </w:style>
  <w:style w:type="character" w:customStyle="1" w:styleId="18">
    <w:name w:val="Основной шрифт абзаца1"/>
    <w:rsid w:val="00454A3A"/>
  </w:style>
  <w:style w:type="character" w:customStyle="1" w:styleId="afffffc">
    <w:name w:val="Символ сноски"/>
    <w:rsid w:val="00454A3A"/>
    <w:rPr>
      <w:vertAlign w:val="superscript"/>
    </w:rPr>
  </w:style>
  <w:style w:type="character" w:customStyle="1" w:styleId="19">
    <w:name w:val="Знак примечания1"/>
    <w:rsid w:val="00454A3A"/>
    <w:rPr>
      <w:sz w:val="16"/>
      <w:szCs w:val="16"/>
    </w:rPr>
  </w:style>
  <w:style w:type="character" w:customStyle="1" w:styleId="b-serp-urlitem1">
    <w:name w:val="b-serp-url__item1"/>
    <w:basedOn w:val="18"/>
    <w:rsid w:val="00454A3A"/>
  </w:style>
  <w:style w:type="character" w:customStyle="1" w:styleId="b-serp-urlmark1">
    <w:name w:val="b-serp-url__mark1"/>
    <w:basedOn w:val="18"/>
    <w:rsid w:val="00454A3A"/>
  </w:style>
  <w:style w:type="paragraph" w:customStyle="1" w:styleId="32">
    <w:name w:val="Заголовок3"/>
    <w:basedOn w:val="a0"/>
    <w:next w:val="a4"/>
    <w:rsid w:val="00454A3A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fffffd">
    <w:name w:val="List"/>
    <w:basedOn w:val="a4"/>
    <w:rsid w:val="00454A3A"/>
    <w:pPr>
      <w:suppressAutoHyphens/>
      <w:spacing w:after="120"/>
    </w:pPr>
    <w:rPr>
      <w:rFonts w:eastAsia="Times New Roman" w:cs="Mangal"/>
      <w:sz w:val="24"/>
      <w:lang w:eastAsia="ar-SA"/>
    </w:rPr>
  </w:style>
  <w:style w:type="paragraph" w:customStyle="1" w:styleId="1a">
    <w:name w:val="Название1"/>
    <w:basedOn w:val="a0"/>
    <w:rsid w:val="00454A3A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b">
    <w:name w:val="Указатель1"/>
    <w:basedOn w:val="a0"/>
    <w:rsid w:val="00454A3A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210">
    <w:name w:val="Список 21"/>
    <w:basedOn w:val="a0"/>
    <w:rsid w:val="00454A3A"/>
    <w:pPr>
      <w:suppressAutoHyphens/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1">
    <w:name w:val="Основной текст с отступом 21"/>
    <w:basedOn w:val="a0"/>
    <w:rsid w:val="00454A3A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2">
    <w:name w:val="Основной текст 21"/>
    <w:basedOn w:val="a0"/>
    <w:rsid w:val="00454A3A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c">
    <w:name w:val="Текст примечания1"/>
    <w:basedOn w:val="a0"/>
    <w:rsid w:val="00454A3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fffe">
    <w:name w:val="Знак"/>
    <w:basedOn w:val="a0"/>
    <w:rsid w:val="00454A3A"/>
    <w:pPr>
      <w:suppressAutoHyphens/>
      <w:spacing w:after="160" w:line="240" w:lineRule="exact"/>
    </w:pPr>
    <w:rPr>
      <w:rFonts w:ascii="Verdana" w:eastAsia="Times New Roman" w:hAnsi="Verdana" w:cs="Times New Roman"/>
      <w:sz w:val="20"/>
      <w:szCs w:val="20"/>
      <w:lang w:eastAsia="ar-SA"/>
    </w:rPr>
  </w:style>
  <w:style w:type="paragraph" w:customStyle="1" w:styleId="28">
    <w:name w:val="Знак2"/>
    <w:basedOn w:val="a0"/>
    <w:rsid w:val="00454A3A"/>
    <w:pPr>
      <w:tabs>
        <w:tab w:val="left" w:pos="708"/>
      </w:tabs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affffff">
    <w:name w:val="Содержимое таблицы"/>
    <w:basedOn w:val="a0"/>
    <w:rsid w:val="00454A3A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ffff0">
    <w:name w:val="Заголовок таблицы"/>
    <w:basedOn w:val="affffff"/>
    <w:rsid w:val="00454A3A"/>
    <w:pPr>
      <w:jc w:val="center"/>
    </w:pPr>
    <w:rPr>
      <w:b/>
      <w:bCs/>
    </w:rPr>
  </w:style>
  <w:style w:type="paragraph" w:customStyle="1" w:styleId="affffff1">
    <w:name w:val="Содержимое врезки"/>
    <w:basedOn w:val="a4"/>
    <w:rsid w:val="00454A3A"/>
    <w:pPr>
      <w:suppressAutoHyphens/>
      <w:spacing w:after="120"/>
    </w:pPr>
    <w:rPr>
      <w:rFonts w:eastAsia="Times New Roman"/>
      <w:sz w:val="24"/>
      <w:lang w:eastAsia="ar-SA"/>
    </w:rPr>
  </w:style>
  <w:style w:type="paragraph" w:styleId="affffff2">
    <w:name w:val="Document Map"/>
    <w:basedOn w:val="a0"/>
    <w:link w:val="affffff3"/>
    <w:uiPriority w:val="99"/>
    <w:semiHidden/>
    <w:unhideWhenUsed/>
    <w:rsid w:val="00454A3A"/>
    <w:pPr>
      <w:suppressAutoHyphens/>
      <w:spacing w:after="0" w:line="240" w:lineRule="auto"/>
    </w:pPr>
    <w:rPr>
      <w:rFonts w:ascii="Tahoma" w:eastAsia="Times New Roman" w:hAnsi="Tahoma" w:cs="Times New Roman"/>
      <w:sz w:val="16"/>
      <w:szCs w:val="16"/>
      <w:lang w:eastAsia="ar-SA"/>
    </w:rPr>
  </w:style>
  <w:style w:type="character" w:customStyle="1" w:styleId="affffff3">
    <w:name w:val="Схема документа Знак"/>
    <w:basedOn w:val="a1"/>
    <w:link w:val="affffff2"/>
    <w:uiPriority w:val="99"/>
    <w:semiHidden/>
    <w:rsid w:val="00454A3A"/>
    <w:rPr>
      <w:rFonts w:ascii="Tahoma" w:eastAsia="Times New Roman" w:hAnsi="Tahoma" w:cs="Times New Roman"/>
      <w:sz w:val="16"/>
      <w:szCs w:val="16"/>
      <w:lang w:eastAsia="ar-SA"/>
    </w:rPr>
  </w:style>
  <w:style w:type="numbering" w:customStyle="1" w:styleId="1d">
    <w:name w:val="Нет списка1"/>
    <w:next w:val="a3"/>
    <w:uiPriority w:val="99"/>
    <w:semiHidden/>
    <w:unhideWhenUsed/>
    <w:rsid w:val="0046060F"/>
  </w:style>
  <w:style w:type="character" w:customStyle="1" w:styleId="110">
    <w:name w:val="Текст примечания Знак11"/>
    <w:basedOn w:val="a1"/>
    <w:uiPriority w:val="99"/>
    <w:rsid w:val="0046060F"/>
    <w:rPr>
      <w:rFonts w:cs="Times New Roman"/>
      <w:sz w:val="20"/>
      <w:szCs w:val="20"/>
    </w:rPr>
  </w:style>
  <w:style w:type="character" w:customStyle="1" w:styleId="111">
    <w:name w:val="Тема примечания Знак11"/>
    <w:basedOn w:val="110"/>
    <w:uiPriority w:val="99"/>
    <w:rsid w:val="0046060F"/>
    <w:rPr>
      <w:rFonts w:cs="Times New Roman"/>
      <w:b/>
      <w:bCs/>
      <w:sz w:val="20"/>
      <w:szCs w:val="20"/>
    </w:rPr>
  </w:style>
  <w:style w:type="table" w:customStyle="1" w:styleId="29">
    <w:name w:val="Сетка таблицы2"/>
    <w:basedOn w:val="a2"/>
    <w:next w:val="afffff6"/>
    <w:uiPriority w:val="39"/>
    <w:rsid w:val="0046060F"/>
    <w:pPr>
      <w:spacing w:after="0" w:line="240" w:lineRule="auto"/>
    </w:pPr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f4">
    <w:name w:val="Body Text Indent"/>
    <w:basedOn w:val="a0"/>
    <w:link w:val="affffff5"/>
    <w:uiPriority w:val="99"/>
    <w:rsid w:val="0046060F"/>
    <w:pPr>
      <w:spacing w:after="120"/>
      <w:ind w:left="283"/>
    </w:pPr>
    <w:rPr>
      <w:rFonts w:ascii="Calibri" w:eastAsia="Times New Roman" w:hAnsi="Calibri" w:cs="Arial"/>
      <w:lang w:eastAsia="en-US"/>
    </w:rPr>
  </w:style>
  <w:style w:type="character" w:customStyle="1" w:styleId="affffff5">
    <w:name w:val="Основной текст с отступом Знак"/>
    <w:basedOn w:val="a1"/>
    <w:link w:val="affffff4"/>
    <w:uiPriority w:val="99"/>
    <w:rsid w:val="0046060F"/>
    <w:rPr>
      <w:rFonts w:ascii="Calibri" w:eastAsia="Times New Roman" w:hAnsi="Calibri" w:cs="Arial"/>
      <w:lang w:eastAsia="en-US"/>
    </w:rPr>
  </w:style>
  <w:style w:type="paragraph" w:customStyle="1" w:styleId="TableContents">
    <w:name w:val="Table Contents"/>
    <w:basedOn w:val="a0"/>
    <w:rsid w:val="0046060F"/>
    <w:pPr>
      <w:widowControl w:val="0"/>
      <w:suppressLineNumbers/>
      <w:suppressAutoHyphens/>
      <w:autoSpaceDN w:val="0"/>
      <w:spacing w:after="0" w:line="240" w:lineRule="auto"/>
    </w:pPr>
    <w:rPr>
      <w:rFonts w:ascii="Times New Roman" w:eastAsia="Times New Roman" w:hAnsi="Times New Roman" w:cs="Tahoma"/>
      <w:kern w:val="3"/>
      <w:sz w:val="24"/>
      <w:szCs w:val="24"/>
      <w:lang w:val="de-DE" w:eastAsia="ja-JP" w:bidi="fa-IR"/>
    </w:rPr>
  </w:style>
  <w:style w:type="paragraph" w:customStyle="1" w:styleId="affffff6">
    <w:name w:val="Перечисление"/>
    <w:link w:val="affffff7"/>
    <w:uiPriority w:val="99"/>
    <w:qFormat/>
    <w:rsid w:val="0046060F"/>
    <w:pPr>
      <w:spacing w:after="60"/>
      <w:ind w:left="360" w:hanging="36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affffff7">
    <w:name w:val="Перечисление Знак"/>
    <w:link w:val="affffff6"/>
    <w:uiPriority w:val="99"/>
    <w:locked/>
    <w:rsid w:val="0046060F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affffff8">
    <w:name w:val="Subtitle"/>
    <w:basedOn w:val="a0"/>
    <w:next w:val="a4"/>
    <w:link w:val="affffff9"/>
    <w:uiPriority w:val="11"/>
    <w:qFormat/>
    <w:rsid w:val="0046060F"/>
    <w:pPr>
      <w:spacing w:after="0" w:line="360" w:lineRule="auto"/>
      <w:jc w:val="center"/>
    </w:pPr>
    <w:rPr>
      <w:rFonts w:ascii="Times New Roman" w:hAnsi="Times New Roman" w:cs="Times New Roman"/>
      <w:b/>
      <w:sz w:val="24"/>
      <w:szCs w:val="20"/>
      <w:lang w:eastAsia="ar-SA"/>
    </w:rPr>
  </w:style>
  <w:style w:type="character" w:customStyle="1" w:styleId="affffff9">
    <w:name w:val="Подзаголовок Знак"/>
    <w:basedOn w:val="a1"/>
    <w:link w:val="affffff8"/>
    <w:uiPriority w:val="11"/>
    <w:rsid w:val="0046060F"/>
    <w:rPr>
      <w:rFonts w:ascii="Times New Roman" w:hAnsi="Times New Roman" w:cs="Times New Roman"/>
      <w:b/>
      <w:sz w:val="24"/>
      <w:szCs w:val="20"/>
      <w:lang w:eastAsia="ar-SA"/>
    </w:rPr>
  </w:style>
  <w:style w:type="character" w:customStyle="1" w:styleId="2105pt">
    <w:name w:val="Основной текст (2) + 10.5 pt"/>
    <w:rsid w:val="0046060F"/>
    <w:rPr>
      <w:rFonts w:ascii="Times New Roman" w:hAnsi="Times New Roman"/>
      <w:color w:val="000000"/>
      <w:spacing w:val="0"/>
      <w:w w:val="100"/>
      <w:position w:val="0"/>
      <w:sz w:val="21"/>
      <w:u w:val="none"/>
      <w:lang w:val="ru-RU" w:eastAsia="ru-RU"/>
    </w:rPr>
  </w:style>
  <w:style w:type="character" w:customStyle="1" w:styleId="mail-message-sender-email">
    <w:name w:val="mail-message-sender-email"/>
    <w:basedOn w:val="a1"/>
    <w:rsid w:val="0046060F"/>
    <w:rPr>
      <w:rFonts w:cs="Times New Roman"/>
    </w:rPr>
  </w:style>
  <w:style w:type="character" w:customStyle="1" w:styleId="c7">
    <w:name w:val="c7"/>
    <w:rsid w:val="0046060F"/>
  </w:style>
  <w:style w:type="character" w:customStyle="1" w:styleId="2a">
    <w:name w:val="Основной текст (2)"/>
    <w:rsid w:val="0046060F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2b">
    <w:name w:val="Основной текст (2) + Курсив"/>
    <w:rsid w:val="0046060F"/>
    <w:rPr>
      <w:rFonts w:ascii="Times New Roman" w:hAnsi="Times New Roman"/>
      <w:i/>
      <w:color w:val="000000"/>
      <w:spacing w:val="0"/>
      <w:w w:val="100"/>
      <w:position w:val="0"/>
      <w:sz w:val="24"/>
      <w:u w:val="none"/>
      <w:lang w:val="ru-RU" w:eastAsia="ru-RU"/>
    </w:rPr>
  </w:style>
  <w:style w:type="character" w:styleId="affffffa">
    <w:name w:val="Placeholder Text"/>
    <w:basedOn w:val="a1"/>
    <w:uiPriority w:val="99"/>
    <w:semiHidden/>
    <w:rsid w:val="0046060F"/>
    <w:rPr>
      <w:color w:val="808080"/>
    </w:rPr>
  </w:style>
  <w:style w:type="character" w:styleId="affffffb">
    <w:name w:val="FollowedHyperlink"/>
    <w:basedOn w:val="a1"/>
    <w:uiPriority w:val="99"/>
    <w:semiHidden/>
    <w:unhideWhenUsed/>
    <w:rsid w:val="0046060F"/>
    <w:rPr>
      <w:rFonts w:cs="Times New Roman"/>
      <w:color w:val="800080" w:themeColor="followedHyperlink"/>
      <w:u w:val="single"/>
    </w:rPr>
  </w:style>
  <w:style w:type="character" w:customStyle="1" w:styleId="2c">
    <w:name w:val="Основной текст (2)_"/>
    <w:rsid w:val="0046060F"/>
    <w:rPr>
      <w:rFonts w:ascii="Times New Roman" w:hAnsi="Times New Roman"/>
      <w:u w:val="none"/>
      <w:effect w:val="none"/>
    </w:rPr>
  </w:style>
  <w:style w:type="character" w:customStyle="1" w:styleId="90">
    <w:name w:val="Основной текст (9)_"/>
    <w:rsid w:val="0046060F"/>
    <w:rPr>
      <w:rFonts w:ascii="Times New Roman" w:hAnsi="Times New Roman"/>
      <w:b/>
      <w:spacing w:val="0"/>
      <w:u w:val="none"/>
      <w:effect w:val="none"/>
    </w:rPr>
  </w:style>
  <w:style w:type="character" w:customStyle="1" w:styleId="91">
    <w:name w:val="Основной текст (9)"/>
    <w:rsid w:val="0046060F"/>
    <w:rPr>
      <w:rFonts w:ascii="Times New Roman" w:hAnsi="Times New Roman"/>
      <w:b/>
      <w:color w:val="000000"/>
      <w:spacing w:val="0"/>
      <w:w w:val="100"/>
      <w:position w:val="0"/>
      <w:sz w:val="24"/>
      <w:u w:val="none"/>
      <w:effect w:val="none"/>
      <w:lang w:val="ru-RU" w:eastAsia="ru-RU"/>
    </w:rPr>
  </w:style>
  <w:style w:type="paragraph" w:customStyle="1" w:styleId="1">
    <w:name w:val="Текст абзаца1 Н"/>
    <w:basedOn w:val="a0"/>
    <w:rsid w:val="0046060F"/>
    <w:pPr>
      <w:numPr>
        <w:ilvl w:val="1"/>
        <w:numId w:val="193"/>
      </w:numPr>
      <w:tabs>
        <w:tab w:val="left" w:pos="1176"/>
      </w:tabs>
      <w:spacing w:after="0" w:line="240" w:lineRule="auto"/>
      <w:jc w:val="both"/>
    </w:pPr>
    <w:rPr>
      <w:rFonts w:ascii="Times New Roman" w:hAnsi="Times New Roman" w:cs="Times New Roman"/>
      <w:color w:val="000000"/>
      <w:sz w:val="28"/>
      <w:szCs w:val="24"/>
    </w:rPr>
  </w:style>
  <w:style w:type="paragraph" w:customStyle="1" w:styleId="11">
    <w:name w:val="Заголовок1М1"/>
    <w:basedOn w:val="a0"/>
    <w:next w:val="1"/>
    <w:rsid w:val="0046060F"/>
    <w:pPr>
      <w:keepNext/>
      <w:numPr>
        <w:numId w:val="193"/>
      </w:numPr>
      <w:spacing w:before="240" w:after="120" w:line="240" w:lineRule="auto"/>
      <w:jc w:val="center"/>
    </w:pPr>
    <w:rPr>
      <w:rFonts w:ascii="Times New Roman" w:hAnsi="Times New Roman" w:cs="Times New Roman"/>
      <w:b/>
      <w:bCs/>
      <w:color w:val="000000"/>
      <w:sz w:val="32"/>
      <w:szCs w:val="24"/>
    </w:rPr>
  </w:style>
  <w:style w:type="paragraph" w:customStyle="1" w:styleId="a">
    <w:name w:val="!! стиль список"/>
    <w:basedOn w:val="a0"/>
    <w:qFormat/>
    <w:rsid w:val="0046060F"/>
    <w:pPr>
      <w:numPr>
        <w:numId w:val="194"/>
      </w:num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szCs w:val="20"/>
    </w:rPr>
  </w:style>
  <w:style w:type="character" w:customStyle="1" w:styleId="affffffc">
    <w:name w:val="Основной текст_"/>
    <w:basedOn w:val="a1"/>
    <w:link w:val="42"/>
    <w:locked/>
    <w:rsid w:val="0046060F"/>
    <w:rPr>
      <w:rFonts w:ascii="Calibri" w:eastAsia="Times New Roman" w:hAnsi="Calibri" w:cs="Calibri"/>
      <w:spacing w:val="2"/>
      <w:shd w:val="clear" w:color="auto" w:fill="FFFFFF"/>
    </w:rPr>
  </w:style>
  <w:style w:type="character" w:customStyle="1" w:styleId="1e">
    <w:name w:val="Основной текст1"/>
    <w:basedOn w:val="affffffc"/>
    <w:rsid w:val="0046060F"/>
    <w:rPr>
      <w:rFonts w:ascii="Calibri" w:eastAsia="Times New Roman" w:hAnsi="Calibri" w:cs="Calibri"/>
      <w:color w:val="000000"/>
      <w:spacing w:val="2"/>
      <w:w w:val="100"/>
      <w:position w:val="0"/>
      <w:shd w:val="clear" w:color="auto" w:fill="FFFFFF"/>
      <w:lang w:val="ru-RU"/>
    </w:rPr>
  </w:style>
  <w:style w:type="paragraph" w:customStyle="1" w:styleId="42">
    <w:name w:val="Основной текст4"/>
    <w:basedOn w:val="a0"/>
    <w:link w:val="affffffc"/>
    <w:rsid w:val="0046060F"/>
    <w:pPr>
      <w:widowControl w:val="0"/>
      <w:shd w:val="clear" w:color="auto" w:fill="FFFFFF"/>
      <w:spacing w:before="420" w:after="240" w:line="298" w:lineRule="exact"/>
      <w:ind w:hanging="360"/>
      <w:jc w:val="both"/>
    </w:pPr>
    <w:rPr>
      <w:rFonts w:ascii="Calibri" w:eastAsia="Times New Roman" w:hAnsi="Calibri" w:cs="Calibri"/>
      <w:spacing w:val="2"/>
    </w:rPr>
  </w:style>
  <w:style w:type="paragraph" w:customStyle="1" w:styleId="affffffd">
    <w:name w:val="Базовый"/>
    <w:link w:val="affffffe"/>
    <w:rsid w:val="0046060F"/>
    <w:pPr>
      <w:suppressAutoHyphens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ffffffe">
    <w:name w:val="Базовый Знак"/>
    <w:link w:val="affffffd"/>
    <w:locked/>
    <w:rsid w:val="0046060F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status">
    <w:name w:val="status"/>
    <w:basedOn w:val="a1"/>
    <w:rsid w:val="0046060F"/>
    <w:rPr>
      <w:rFonts w:cs="Times New Roman"/>
    </w:rPr>
  </w:style>
  <w:style w:type="paragraph" w:customStyle="1" w:styleId="productname">
    <w:name w:val="product_name"/>
    <w:basedOn w:val="a0"/>
    <w:rsid w:val="004606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uthors">
    <w:name w:val="authors"/>
    <w:basedOn w:val="a0"/>
    <w:rsid w:val="004606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numbering" w:customStyle="1" w:styleId="2d">
    <w:name w:val="Нет списка2"/>
    <w:next w:val="a3"/>
    <w:uiPriority w:val="99"/>
    <w:semiHidden/>
    <w:unhideWhenUsed/>
    <w:rsid w:val="004C501F"/>
  </w:style>
  <w:style w:type="table" w:customStyle="1" w:styleId="33">
    <w:name w:val="Сетка таблицы3"/>
    <w:basedOn w:val="a2"/>
    <w:next w:val="afffff6"/>
    <w:uiPriority w:val="39"/>
    <w:rsid w:val="004C501F"/>
    <w:pPr>
      <w:spacing w:after="0" w:line="240" w:lineRule="auto"/>
    </w:pPr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">
    <w:name w:val="Абзац списка Знак"/>
    <w:aliases w:val="Содержание. 2 уровень Знак"/>
    <w:link w:val="ae"/>
    <w:uiPriority w:val="99"/>
    <w:qFormat/>
    <w:locked/>
    <w:rsid w:val="002C4A19"/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0">
    <w:name w:val="msonormal"/>
    <w:basedOn w:val="a0"/>
    <w:rsid w:val="00F427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0"/>
    <w:rsid w:val="00F427F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67">
    <w:name w:val="xl67"/>
    <w:basedOn w:val="a0"/>
    <w:rsid w:val="00F427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68">
    <w:name w:val="xl68"/>
    <w:basedOn w:val="a0"/>
    <w:rsid w:val="00F427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69">
    <w:name w:val="xl69"/>
    <w:basedOn w:val="a0"/>
    <w:rsid w:val="00F427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0">
    <w:name w:val="xl70"/>
    <w:basedOn w:val="a0"/>
    <w:rsid w:val="00F427F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1">
    <w:name w:val="xl71"/>
    <w:basedOn w:val="a0"/>
    <w:rsid w:val="00F427F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0"/>
    <w:rsid w:val="00F427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0"/>
    <w:rsid w:val="00F427F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74">
    <w:name w:val="xl74"/>
    <w:basedOn w:val="a0"/>
    <w:rsid w:val="00F427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75">
    <w:name w:val="xl75"/>
    <w:basedOn w:val="a0"/>
    <w:rsid w:val="00F427F9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6">
    <w:name w:val="xl76"/>
    <w:basedOn w:val="a0"/>
    <w:rsid w:val="00F427F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7">
    <w:name w:val="xl77"/>
    <w:basedOn w:val="a0"/>
    <w:rsid w:val="00F427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78">
    <w:name w:val="xl78"/>
    <w:basedOn w:val="a0"/>
    <w:rsid w:val="00F427F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9">
    <w:name w:val="xl79"/>
    <w:basedOn w:val="a0"/>
    <w:rsid w:val="00F427F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0">
    <w:name w:val="xl80"/>
    <w:basedOn w:val="a0"/>
    <w:rsid w:val="00F427F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</w:rPr>
  </w:style>
  <w:style w:type="paragraph" w:customStyle="1" w:styleId="xl81">
    <w:name w:val="xl81"/>
    <w:basedOn w:val="a0"/>
    <w:rsid w:val="00F427F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color w:val="000000"/>
      <w:sz w:val="24"/>
      <w:szCs w:val="24"/>
    </w:rPr>
  </w:style>
  <w:style w:type="paragraph" w:customStyle="1" w:styleId="xl82">
    <w:name w:val="xl82"/>
    <w:basedOn w:val="a0"/>
    <w:rsid w:val="00F427F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3">
    <w:name w:val="xl83"/>
    <w:basedOn w:val="a0"/>
    <w:rsid w:val="00F427F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color w:val="000000"/>
      <w:sz w:val="24"/>
      <w:szCs w:val="24"/>
    </w:rPr>
  </w:style>
  <w:style w:type="paragraph" w:customStyle="1" w:styleId="xl84">
    <w:name w:val="xl84"/>
    <w:basedOn w:val="a0"/>
    <w:rsid w:val="00F427F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5">
    <w:name w:val="xl85"/>
    <w:basedOn w:val="a0"/>
    <w:rsid w:val="00F427F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6">
    <w:name w:val="xl86"/>
    <w:basedOn w:val="a0"/>
    <w:rsid w:val="00F427F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7">
    <w:name w:val="xl87"/>
    <w:basedOn w:val="a0"/>
    <w:rsid w:val="00F427F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8">
    <w:name w:val="xl88"/>
    <w:basedOn w:val="a0"/>
    <w:rsid w:val="00F427F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color w:val="000000"/>
      <w:sz w:val="24"/>
      <w:szCs w:val="24"/>
    </w:rPr>
  </w:style>
  <w:style w:type="paragraph" w:customStyle="1" w:styleId="xl89">
    <w:name w:val="xl89"/>
    <w:basedOn w:val="a0"/>
    <w:rsid w:val="00F427F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color w:val="000000"/>
      <w:sz w:val="24"/>
      <w:szCs w:val="24"/>
    </w:rPr>
  </w:style>
  <w:style w:type="paragraph" w:customStyle="1" w:styleId="xl90">
    <w:name w:val="xl90"/>
    <w:basedOn w:val="a0"/>
    <w:rsid w:val="00F427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1">
    <w:name w:val="xl91"/>
    <w:basedOn w:val="a0"/>
    <w:rsid w:val="00F427F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92">
    <w:name w:val="xl92"/>
    <w:basedOn w:val="a0"/>
    <w:rsid w:val="00F427F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3">
    <w:name w:val="xl93"/>
    <w:basedOn w:val="a0"/>
    <w:rsid w:val="00F427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4">
    <w:name w:val="xl94"/>
    <w:basedOn w:val="a0"/>
    <w:rsid w:val="00F427F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95">
    <w:name w:val="xl95"/>
    <w:basedOn w:val="a0"/>
    <w:rsid w:val="00F427F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96">
    <w:name w:val="xl96"/>
    <w:basedOn w:val="a0"/>
    <w:rsid w:val="00F427F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color w:val="000000"/>
      <w:sz w:val="24"/>
      <w:szCs w:val="24"/>
    </w:rPr>
  </w:style>
  <w:style w:type="paragraph" w:customStyle="1" w:styleId="xl97">
    <w:name w:val="xl97"/>
    <w:basedOn w:val="a0"/>
    <w:rsid w:val="00F427F9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98">
    <w:name w:val="xl98"/>
    <w:basedOn w:val="a0"/>
    <w:rsid w:val="00F427F9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99">
    <w:name w:val="xl99"/>
    <w:basedOn w:val="a0"/>
    <w:rsid w:val="00F427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color w:val="000000"/>
      <w:sz w:val="24"/>
      <w:szCs w:val="24"/>
    </w:rPr>
  </w:style>
  <w:style w:type="paragraph" w:customStyle="1" w:styleId="xl100">
    <w:name w:val="xl100"/>
    <w:basedOn w:val="a0"/>
    <w:rsid w:val="00F427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01">
    <w:name w:val="xl101"/>
    <w:basedOn w:val="a0"/>
    <w:rsid w:val="00F427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02">
    <w:name w:val="xl102"/>
    <w:basedOn w:val="a0"/>
    <w:rsid w:val="00F427F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</w:rPr>
  </w:style>
  <w:style w:type="paragraph" w:customStyle="1" w:styleId="xl103">
    <w:name w:val="xl103"/>
    <w:basedOn w:val="a0"/>
    <w:rsid w:val="00F427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04">
    <w:name w:val="xl104"/>
    <w:basedOn w:val="a0"/>
    <w:rsid w:val="00F427F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05">
    <w:name w:val="xl105"/>
    <w:basedOn w:val="a0"/>
    <w:rsid w:val="00F427F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06">
    <w:name w:val="xl106"/>
    <w:basedOn w:val="a0"/>
    <w:rsid w:val="00F427F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7">
    <w:name w:val="xl107"/>
    <w:basedOn w:val="a0"/>
    <w:rsid w:val="00F427F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08">
    <w:name w:val="xl108"/>
    <w:basedOn w:val="a0"/>
    <w:rsid w:val="00F427F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9">
    <w:name w:val="xl109"/>
    <w:basedOn w:val="a0"/>
    <w:rsid w:val="00F427F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10">
    <w:name w:val="xl110"/>
    <w:basedOn w:val="a0"/>
    <w:rsid w:val="00F427F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11">
    <w:name w:val="xl111"/>
    <w:basedOn w:val="a0"/>
    <w:rsid w:val="00F427F9"/>
    <w:pPr>
      <w:pBdr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12">
    <w:name w:val="xl112"/>
    <w:basedOn w:val="a0"/>
    <w:rsid w:val="00F427F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color w:val="000000"/>
      <w:sz w:val="24"/>
      <w:szCs w:val="24"/>
    </w:rPr>
  </w:style>
  <w:style w:type="paragraph" w:customStyle="1" w:styleId="xl113">
    <w:name w:val="xl113"/>
    <w:basedOn w:val="a0"/>
    <w:rsid w:val="00F427F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14">
    <w:name w:val="xl114"/>
    <w:basedOn w:val="a0"/>
    <w:rsid w:val="00F427F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color w:val="000000"/>
      <w:sz w:val="24"/>
      <w:szCs w:val="24"/>
    </w:rPr>
  </w:style>
  <w:style w:type="paragraph" w:customStyle="1" w:styleId="xl115">
    <w:name w:val="xl115"/>
    <w:basedOn w:val="a0"/>
    <w:rsid w:val="00F427F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</w:rPr>
  </w:style>
  <w:style w:type="paragraph" w:customStyle="1" w:styleId="xl116">
    <w:name w:val="xl116"/>
    <w:basedOn w:val="a0"/>
    <w:rsid w:val="00F427F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17">
    <w:name w:val="xl117"/>
    <w:basedOn w:val="a0"/>
    <w:rsid w:val="00F427F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18">
    <w:name w:val="xl118"/>
    <w:basedOn w:val="a0"/>
    <w:rsid w:val="00F427F9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19">
    <w:name w:val="xl119"/>
    <w:basedOn w:val="a0"/>
    <w:rsid w:val="00F427F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</w:rPr>
  </w:style>
  <w:style w:type="paragraph" w:customStyle="1" w:styleId="xl120">
    <w:name w:val="xl120"/>
    <w:basedOn w:val="a0"/>
    <w:rsid w:val="00F427F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1">
    <w:name w:val="xl121"/>
    <w:basedOn w:val="a0"/>
    <w:rsid w:val="00F427F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22">
    <w:name w:val="xl122"/>
    <w:basedOn w:val="a0"/>
    <w:rsid w:val="00F427F9"/>
    <w:pPr>
      <w:pBdr>
        <w:top w:val="single" w:sz="4" w:space="0" w:color="auto"/>
        <w:bottom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</w:rPr>
  </w:style>
  <w:style w:type="paragraph" w:customStyle="1" w:styleId="xl123">
    <w:name w:val="xl123"/>
    <w:basedOn w:val="a0"/>
    <w:rsid w:val="00F427F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24">
    <w:name w:val="xl124"/>
    <w:basedOn w:val="a0"/>
    <w:rsid w:val="00F427F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25">
    <w:name w:val="xl125"/>
    <w:basedOn w:val="a0"/>
    <w:rsid w:val="00F427F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26">
    <w:name w:val="xl126"/>
    <w:basedOn w:val="a0"/>
    <w:rsid w:val="00F427F9"/>
    <w:pPr>
      <w:pBdr>
        <w:top w:val="single" w:sz="4" w:space="0" w:color="auto"/>
        <w:bottom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27">
    <w:name w:val="xl127"/>
    <w:basedOn w:val="a0"/>
    <w:rsid w:val="00F427F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28">
    <w:name w:val="xl128"/>
    <w:basedOn w:val="a0"/>
    <w:rsid w:val="00F427F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29">
    <w:name w:val="xl129"/>
    <w:basedOn w:val="a0"/>
    <w:rsid w:val="00F427F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</w:rPr>
  </w:style>
  <w:style w:type="paragraph" w:customStyle="1" w:styleId="xl130">
    <w:name w:val="xl130"/>
    <w:basedOn w:val="a0"/>
    <w:rsid w:val="00F427F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color w:val="000000"/>
      <w:sz w:val="24"/>
      <w:szCs w:val="24"/>
    </w:rPr>
  </w:style>
  <w:style w:type="paragraph" w:customStyle="1" w:styleId="xl131">
    <w:name w:val="xl131"/>
    <w:basedOn w:val="a0"/>
    <w:rsid w:val="00F427F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</w:rPr>
  </w:style>
  <w:style w:type="paragraph" w:customStyle="1" w:styleId="xl132">
    <w:name w:val="xl132"/>
    <w:basedOn w:val="a0"/>
    <w:rsid w:val="00F427F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33">
    <w:name w:val="xl133"/>
    <w:basedOn w:val="a0"/>
    <w:rsid w:val="00F427F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34">
    <w:name w:val="xl134"/>
    <w:basedOn w:val="a0"/>
    <w:rsid w:val="00F427F9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35">
    <w:name w:val="xl135"/>
    <w:basedOn w:val="a0"/>
    <w:rsid w:val="00F427F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36">
    <w:name w:val="xl136"/>
    <w:basedOn w:val="a0"/>
    <w:rsid w:val="00F427F9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</w:rPr>
  </w:style>
  <w:style w:type="paragraph" w:customStyle="1" w:styleId="xl137">
    <w:name w:val="xl137"/>
    <w:basedOn w:val="a0"/>
    <w:rsid w:val="00F427F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</w:rPr>
  </w:style>
  <w:style w:type="paragraph" w:customStyle="1" w:styleId="xl138">
    <w:name w:val="xl138"/>
    <w:basedOn w:val="a0"/>
    <w:rsid w:val="00F427F9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</w:rPr>
  </w:style>
  <w:style w:type="paragraph" w:customStyle="1" w:styleId="xl139">
    <w:name w:val="xl139"/>
    <w:basedOn w:val="a0"/>
    <w:rsid w:val="00F427F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</w:rPr>
  </w:style>
  <w:style w:type="paragraph" w:customStyle="1" w:styleId="xl140">
    <w:name w:val="xl140"/>
    <w:basedOn w:val="a0"/>
    <w:rsid w:val="00F427F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41">
    <w:name w:val="xl141"/>
    <w:basedOn w:val="a0"/>
    <w:rsid w:val="00F427F9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42">
    <w:name w:val="xl142"/>
    <w:basedOn w:val="a0"/>
    <w:rsid w:val="00F427F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43">
    <w:name w:val="xl143"/>
    <w:basedOn w:val="a0"/>
    <w:rsid w:val="00F427F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4">
    <w:name w:val="xl144"/>
    <w:basedOn w:val="a0"/>
    <w:rsid w:val="00F427F9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45">
    <w:name w:val="xl145"/>
    <w:basedOn w:val="a0"/>
    <w:rsid w:val="00F427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46">
    <w:name w:val="xl146"/>
    <w:basedOn w:val="a0"/>
    <w:rsid w:val="00F427F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24EF9"/>
  </w:style>
  <w:style w:type="paragraph" w:styleId="10">
    <w:name w:val="heading 1"/>
    <w:basedOn w:val="a0"/>
    <w:next w:val="a0"/>
    <w:link w:val="12"/>
    <w:uiPriority w:val="9"/>
    <w:qFormat/>
    <w:rsid w:val="0018331B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uiPriority w:val="99"/>
    <w:qFormat/>
    <w:rsid w:val="0018331B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9"/>
    <w:qFormat/>
    <w:rsid w:val="0018331B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</w:rPr>
  </w:style>
  <w:style w:type="paragraph" w:styleId="4">
    <w:name w:val="heading 4"/>
    <w:basedOn w:val="3"/>
    <w:next w:val="a0"/>
    <w:link w:val="40"/>
    <w:uiPriority w:val="99"/>
    <w:qFormat/>
    <w:rsid w:val="0018331B"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2">
    <w:name w:val="Заголовок 1 Знак"/>
    <w:basedOn w:val="a1"/>
    <w:link w:val="10"/>
    <w:uiPriority w:val="9"/>
    <w:rsid w:val="0018331B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uiPriority w:val="99"/>
    <w:rsid w:val="0018331B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1"/>
    <w:link w:val="3"/>
    <w:uiPriority w:val="99"/>
    <w:rsid w:val="0018331B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40">
    <w:name w:val="Заголовок 4 Знак"/>
    <w:basedOn w:val="a1"/>
    <w:link w:val="4"/>
    <w:uiPriority w:val="99"/>
    <w:rsid w:val="0018331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4">
    <w:name w:val="Body Text"/>
    <w:basedOn w:val="a0"/>
    <w:link w:val="a5"/>
    <w:uiPriority w:val="99"/>
    <w:qFormat/>
    <w:rsid w:val="0018331B"/>
    <w:pPr>
      <w:spacing w:after="0" w:line="240" w:lineRule="auto"/>
    </w:pPr>
    <w:rPr>
      <w:rFonts w:ascii="Times New Roman" w:eastAsia="Calibri" w:hAnsi="Times New Roman" w:cs="Times New Roman"/>
      <w:sz w:val="28"/>
      <w:szCs w:val="24"/>
    </w:rPr>
  </w:style>
  <w:style w:type="character" w:customStyle="1" w:styleId="a5">
    <w:name w:val="Основной текст Знак"/>
    <w:basedOn w:val="a1"/>
    <w:link w:val="a4"/>
    <w:uiPriority w:val="99"/>
    <w:rsid w:val="0018331B"/>
    <w:rPr>
      <w:rFonts w:ascii="Times New Roman" w:eastAsia="Calibri" w:hAnsi="Times New Roman" w:cs="Times New Roman"/>
      <w:sz w:val="28"/>
      <w:szCs w:val="24"/>
    </w:rPr>
  </w:style>
  <w:style w:type="paragraph" w:styleId="21">
    <w:name w:val="Body Text 2"/>
    <w:basedOn w:val="a0"/>
    <w:link w:val="22"/>
    <w:uiPriority w:val="99"/>
    <w:rsid w:val="0018331B"/>
    <w:pPr>
      <w:spacing w:after="0" w:line="240" w:lineRule="auto"/>
      <w:ind w:right="-57"/>
      <w:jc w:val="both"/>
    </w:pPr>
    <w:rPr>
      <w:rFonts w:ascii="Times New Roman" w:eastAsia="Calibri" w:hAnsi="Times New Roman" w:cs="Times New Roman"/>
      <w:sz w:val="28"/>
      <w:szCs w:val="24"/>
    </w:rPr>
  </w:style>
  <w:style w:type="character" w:customStyle="1" w:styleId="22">
    <w:name w:val="Основной текст 2 Знак"/>
    <w:basedOn w:val="a1"/>
    <w:link w:val="21"/>
    <w:uiPriority w:val="99"/>
    <w:rsid w:val="0018331B"/>
    <w:rPr>
      <w:rFonts w:ascii="Times New Roman" w:eastAsia="Calibri" w:hAnsi="Times New Roman" w:cs="Times New Roman"/>
      <w:sz w:val="28"/>
      <w:szCs w:val="24"/>
    </w:rPr>
  </w:style>
  <w:style w:type="character" w:customStyle="1" w:styleId="blk">
    <w:name w:val="blk"/>
    <w:rsid w:val="0018331B"/>
  </w:style>
  <w:style w:type="paragraph" w:styleId="a6">
    <w:name w:val="footer"/>
    <w:aliases w:val="Нижний колонтитул Знак Знак Знак,Нижний колонтитул1,Нижний колонтитул Знак Знак"/>
    <w:basedOn w:val="a0"/>
    <w:link w:val="a7"/>
    <w:uiPriority w:val="99"/>
    <w:rsid w:val="0018331B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1"/>
    <w:link w:val="a6"/>
    <w:uiPriority w:val="99"/>
    <w:rsid w:val="0018331B"/>
    <w:rPr>
      <w:rFonts w:ascii="Times New Roman" w:eastAsia="Times New Roman" w:hAnsi="Times New Roman" w:cs="Times New Roman"/>
      <w:sz w:val="24"/>
      <w:szCs w:val="24"/>
    </w:rPr>
  </w:style>
  <w:style w:type="character" w:styleId="a8">
    <w:name w:val="page number"/>
    <w:basedOn w:val="a1"/>
    <w:uiPriority w:val="99"/>
    <w:rsid w:val="0018331B"/>
  </w:style>
  <w:style w:type="paragraph" w:styleId="a9">
    <w:name w:val="Normal (Web)"/>
    <w:basedOn w:val="a0"/>
    <w:uiPriority w:val="99"/>
    <w:rsid w:val="0018331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nl-NL"/>
    </w:rPr>
  </w:style>
  <w:style w:type="paragraph" w:styleId="aa">
    <w:name w:val="footnote text"/>
    <w:basedOn w:val="a0"/>
    <w:link w:val="ab"/>
    <w:uiPriority w:val="99"/>
    <w:qFormat/>
    <w:rsid w:val="001833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b">
    <w:name w:val="Текст сноски Знак"/>
    <w:basedOn w:val="a1"/>
    <w:link w:val="aa"/>
    <w:uiPriority w:val="99"/>
    <w:rsid w:val="0018331B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c">
    <w:name w:val="footnote reference"/>
    <w:uiPriority w:val="99"/>
    <w:rsid w:val="0018331B"/>
    <w:rPr>
      <w:vertAlign w:val="superscript"/>
    </w:rPr>
  </w:style>
  <w:style w:type="paragraph" w:styleId="23">
    <w:name w:val="List 2"/>
    <w:basedOn w:val="a0"/>
    <w:uiPriority w:val="99"/>
    <w:rsid w:val="0018331B"/>
    <w:pPr>
      <w:spacing w:before="120" w:after="120" w:line="240" w:lineRule="auto"/>
      <w:ind w:left="720" w:hanging="360"/>
      <w:jc w:val="both"/>
    </w:pPr>
    <w:rPr>
      <w:rFonts w:ascii="Arial" w:eastAsia="Batang" w:hAnsi="Arial" w:cs="Times New Roman"/>
      <w:sz w:val="20"/>
      <w:szCs w:val="24"/>
      <w:lang w:eastAsia="ko-KR"/>
    </w:rPr>
  </w:style>
  <w:style w:type="character" w:styleId="ad">
    <w:name w:val="Hyperlink"/>
    <w:uiPriority w:val="99"/>
    <w:rsid w:val="0018331B"/>
    <w:rPr>
      <w:color w:val="0000FF"/>
      <w:u w:val="single"/>
    </w:rPr>
  </w:style>
  <w:style w:type="paragraph" w:styleId="13">
    <w:name w:val="toc 1"/>
    <w:basedOn w:val="a0"/>
    <w:next w:val="a0"/>
    <w:autoRedefine/>
    <w:uiPriority w:val="39"/>
    <w:rsid w:val="0018331B"/>
    <w:pPr>
      <w:spacing w:before="240" w:after="120" w:line="240" w:lineRule="auto"/>
    </w:pPr>
    <w:rPr>
      <w:rFonts w:ascii="Calibri" w:eastAsia="Times New Roman" w:hAnsi="Calibri" w:cs="Calibri"/>
      <w:b/>
      <w:bCs/>
      <w:sz w:val="20"/>
      <w:szCs w:val="20"/>
    </w:rPr>
  </w:style>
  <w:style w:type="paragraph" w:styleId="24">
    <w:name w:val="toc 2"/>
    <w:basedOn w:val="a0"/>
    <w:next w:val="a0"/>
    <w:autoRedefine/>
    <w:uiPriority w:val="39"/>
    <w:rsid w:val="0018331B"/>
    <w:pPr>
      <w:spacing w:before="120" w:after="0" w:line="240" w:lineRule="auto"/>
      <w:ind w:left="240"/>
    </w:pPr>
    <w:rPr>
      <w:rFonts w:ascii="Calibri" w:eastAsia="Times New Roman" w:hAnsi="Calibri" w:cs="Calibri"/>
      <w:i/>
      <w:iCs/>
      <w:sz w:val="20"/>
      <w:szCs w:val="20"/>
    </w:rPr>
  </w:style>
  <w:style w:type="paragraph" w:styleId="31">
    <w:name w:val="toc 3"/>
    <w:basedOn w:val="a0"/>
    <w:next w:val="a0"/>
    <w:autoRedefine/>
    <w:uiPriority w:val="39"/>
    <w:rsid w:val="00D072F2"/>
    <w:pPr>
      <w:spacing w:after="0" w:line="240" w:lineRule="auto"/>
      <w:ind w:left="48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otnoteTextChar">
    <w:name w:val="Footnote Text Char"/>
    <w:locked/>
    <w:rsid w:val="0018331B"/>
    <w:rPr>
      <w:rFonts w:ascii="Times New Roman" w:hAnsi="Times New Roman" w:cs="Times New Roman"/>
      <w:sz w:val="20"/>
      <w:szCs w:val="20"/>
      <w:lang w:eastAsia="ru-RU"/>
    </w:rPr>
  </w:style>
  <w:style w:type="paragraph" w:styleId="ae">
    <w:name w:val="List Paragraph"/>
    <w:aliases w:val="Содержание. 2 уровень"/>
    <w:basedOn w:val="a0"/>
    <w:link w:val="af"/>
    <w:uiPriority w:val="99"/>
    <w:qFormat/>
    <w:rsid w:val="0018331B"/>
    <w:pPr>
      <w:spacing w:before="120" w:after="12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styleId="af0">
    <w:name w:val="Emphasis"/>
    <w:uiPriority w:val="20"/>
    <w:qFormat/>
    <w:rsid w:val="0018331B"/>
    <w:rPr>
      <w:i/>
      <w:iCs/>
    </w:rPr>
  </w:style>
  <w:style w:type="paragraph" w:styleId="af1">
    <w:name w:val="Balloon Text"/>
    <w:basedOn w:val="a0"/>
    <w:link w:val="af2"/>
    <w:uiPriority w:val="99"/>
    <w:rsid w:val="0018331B"/>
    <w:pPr>
      <w:spacing w:after="0" w:line="240" w:lineRule="auto"/>
    </w:pPr>
    <w:rPr>
      <w:rFonts w:ascii="Segoe UI" w:eastAsia="Times New Roman" w:hAnsi="Segoe UI" w:cs="Times New Roman"/>
      <w:sz w:val="18"/>
      <w:szCs w:val="18"/>
    </w:rPr>
  </w:style>
  <w:style w:type="character" w:customStyle="1" w:styleId="af2">
    <w:name w:val="Текст выноски Знак"/>
    <w:basedOn w:val="a1"/>
    <w:link w:val="af1"/>
    <w:uiPriority w:val="99"/>
    <w:rsid w:val="0018331B"/>
    <w:rPr>
      <w:rFonts w:ascii="Segoe UI" w:eastAsia="Times New Roman" w:hAnsi="Segoe UI" w:cs="Times New Roman"/>
      <w:sz w:val="18"/>
      <w:szCs w:val="18"/>
    </w:rPr>
  </w:style>
  <w:style w:type="paragraph" w:customStyle="1" w:styleId="ConsPlusNormal">
    <w:name w:val="ConsPlusNormal"/>
    <w:rsid w:val="001833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f3">
    <w:name w:val="header"/>
    <w:basedOn w:val="a0"/>
    <w:link w:val="af4"/>
    <w:uiPriority w:val="99"/>
    <w:unhideWhenUsed/>
    <w:rsid w:val="0018331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Верхний колонтитул Знак"/>
    <w:basedOn w:val="a1"/>
    <w:link w:val="af3"/>
    <w:uiPriority w:val="99"/>
    <w:rsid w:val="0018331B"/>
    <w:rPr>
      <w:rFonts w:ascii="Times New Roman" w:eastAsia="Times New Roman" w:hAnsi="Times New Roman" w:cs="Times New Roman"/>
      <w:sz w:val="24"/>
      <w:szCs w:val="24"/>
    </w:rPr>
  </w:style>
  <w:style w:type="character" w:customStyle="1" w:styleId="af5">
    <w:name w:val="Текст примечания Знак"/>
    <w:link w:val="af6"/>
    <w:uiPriority w:val="99"/>
    <w:rsid w:val="0018331B"/>
    <w:rPr>
      <w:rFonts w:ascii="Times New Roman" w:eastAsia="Times New Roman" w:hAnsi="Times New Roman" w:cs="Times New Roman"/>
      <w:sz w:val="20"/>
      <w:szCs w:val="20"/>
    </w:rPr>
  </w:style>
  <w:style w:type="paragraph" w:styleId="af6">
    <w:name w:val="annotation text"/>
    <w:basedOn w:val="a0"/>
    <w:link w:val="af5"/>
    <w:uiPriority w:val="99"/>
    <w:unhideWhenUsed/>
    <w:rsid w:val="001833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4">
    <w:name w:val="Текст примечания Знак1"/>
    <w:basedOn w:val="a1"/>
    <w:uiPriority w:val="99"/>
    <w:rsid w:val="0018331B"/>
    <w:rPr>
      <w:sz w:val="20"/>
      <w:szCs w:val="20"/>
    </w:rPr>
  </w:style>
  <w:style w:type="character" w:customStyle="1" w:styleId="af7">
    <w:name w:val="Тема примечания Знак"/>
    <w:link w:val="af8"/>
    <w:uiPriority w:val="99"/>
    <w:rsid w:val="0018331B"/>
    <w:rPr>
      <w:b/>
      <w:bCs/>
    </w:rPr>
  </w:style>
  <w:style w:type="paragraph" w:styleId="af8">
    <w:name w:val="annotation subject"/>
    <w:basedOn w:val="af6"/>
    <w:next w:val="af6"/>
    <w:link w:val="af7"/>
    <w:uiPriority w:val="99"/>
    <w:unhideWhenUsed/>
    <w:rsid w:val="0018331B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15">
    <w:name w:val="Тема примечания Знак1"/>
    <w:basedOn w:val="14"/>
    <w:uiPriority w:val="99"/>
    <w:rsid w:val="0018331B"/>
    <w:rPr>
      <w:b/>
      <w:bCs/>
      <w:sz w:val="20"/>
      <w:szCs w:val="20"/>
    </w:rPr>
  </w:style>
  <w:style w:type="paragraph" w:styleId="25">
    <w:name w:val="Body Text Indent 2"/>
    <w:basedOn w:val="a0"/>
    <w:link w:val="26"/>
    <w:uiPriority w:val="99"/>
    <w:rsid w:val="0018331B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6">
    <w:name w:val="Основной текст с отступом 2 Знак"/>
    <w:basedOn w:val="a1"/>
    <w:link w:val="25"/>
    <w:uiPriority w:val="99"/>
    <w:rsid w:val="0018331B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rsid w:val="0018331B"/>
  </w:style>
  <w:style w:type="character" w:customStyle="1" w:styleId="af9">
    <w:name w:val="Цветовое выделение"/>
    <w:uiPriority w:val="99"/>
    <w:rsid w:val="0018331B"/>
    <w:rPr>
      <w:b/>
      <w:color w:val="26282F"/>
    </w:rPr>
  </w:style>
  <w:style w:type="character" w:customStyle="1" w:styleId="afa">
    <w:name w:val="Гипертекстовая ссылка"/>
    <w:uiPriority w:val="99"/>
    <w:rsid w:val="0018331B"/>
    <w:rPr>
      <w:rFonts w:cs="Times New Roman"/>
      <w:b/>
      <w:color w:val="106BBE"/>
    </w:rPr>
  </w:style>
  <w:style w:type="character" w:customStyle="1" w:styleId="afb">
    <w:name w:val="Активная гипертекстовая ссылка"/>
    <w:uiPriority w:val="99"/>
    <w:rsid w:val="0018331B"/>
    <w:rPr>
      <w:rFonts w:cs="Times New Roman"/>
      <w:b/>
      <w:color w:val="106BBE"/>
      <w:u w:val="single"/>
    </w:rPr>
  </w:style>
  <w:style w:type="paragraph" w:customStyle="1" w:styleId="afc">
    <w:name w:val="Внимание"/>
    <w:basedOn w:val="a0"/>
    <w:next w:val="a0"/>
    <w:uiPriority w:val="99"/>
    <w:rsid w:val="0018331B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shd w:val="clear" w:color="auto" w:fill="F5F3DA"/>
    </w:rPr>
  </w:style>
  <w:style w:type="paragraph" w:customStyle="1" w:styleId="afd">
    <w:name w:val="Внимание: криминал!!"/>
    <w:basedOn w:val="afc"/>
    <w:next w:val="a0"/>
    <w:uiPriority w:val="99"/>
    <w:rsid w:val="0018331B"/>
  </w:style>
  <w:style w:type="paragraph" w:customStyle="1" w:styleId="afe">
    <w:name w:val="Внимание: недобросовестность!"/>
    <w:basedOn w:val="afc"/>
    <w:next w:val="a0"/>
    <w:uiPriority w:val="99"/>
    <w:rsid w:val="0018331B"/>
  </w:style>
  <w:style w:type="character" w:customStyle="1" w:styleId="aff">
    <w:name w:val="Выделение для Базового Поиска"/>
    <w:uiPriority w:val="99"/>
    <w:rsid w:val="0018331B"/>
    <w:rPr>
      <w:rFonts w:cs="Times New Roman"/>
      <w:b/>
      <w:bCs/>
      <w:color w:val="0058A9"/>
    </w:rPr>
  </w:style>
  <w:style w:type="character" w:customStyle="1" w:styleId="aff0">
    <w:name w:val="Выделение для Базового Поиска (курсив)"/>
    <w:uiPriority w:val="99"/>
    <w:rsid w:val="0018331B"/>
    <w:rPr>
      <w:rFonts w:cs="Times New Roman"/>
      <w:b/>
      <w:bCs/>
      <w:i/>
      <w:iCs/>
      <w:color w:val="0058A9"/>
    </w:rPr>
  </w:style>
  <w:style w:type="paragraph" w:customStyle="1" w:styleId="aff1">
    <w:name w:val="Дочерний элемент списка"/>
    <w:basedOn w:val="a0"/>
    <w:next w:val="a0"/>
    <w:uiPriority w:val="99"/>
    <w:rsid w:val="0018331B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color w:val="868381"/>
      <w:sz w:val="20"/>
      <w:szCs w:val="20"/>
    </w:rPr>
  </w:style>
  <w:style w:type="paragraph" w:customStyle="1" w:styleId="aff2">
    <w:name w:val="Основное меню (преемственное)"/>
    <w:basedOn w:val="a0"/>
    <w:next w:val="a0"/>
    <w:uiPriority w:val="99"/>
    <w:rsid w:val="0018331B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Verdana" w:eastAsia="Times New Roman" w:hAnsi="Verdana" w:cs="Verdana"/>
    </w:rPr>
  </w:style>
  <w:style w:type="paragraph" w:customStyle="1" w:styleId="16">
    <w:name w:val="Заголовок1"/>
    <w:basedOn w:val="aff2"/>
    <w:next w:val="a0"/>
    <w:uiPriority w:val="99"/>
    <w:rsid w:val="0018331B"/>
    <w:rPr>
      <w:b/>
      <w:bCs/>
      <w:color w:val="0058A9"/>
      <w:shd w:val="clear" w:color="auto" w:fill="ECE9D8"/>
    </w:rPr>
  </w:style>
  <w:style w:type="paragraph" w:customStyle="1" w:styleId="aff3">
    <w:name w:val="Заголовок группы контролов"/>
    <w:basedOn w:val="a0"/>
    <w:next w:val="a0"/>
    <w:uiPriority w:val="99"/>
    <w:rsid w:val="0018331B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aff4">
    <w:name w:val="Заголовок для информации об изменениях"/>
    <w:basedOn w:val="10"/>
    <w:next w:val="a0"/>
    <w:uiPriority w:val="99"/>
    <w:rsid w:val="0018331B"/>
    <w:pPr>
      <w:keepLines/>
      <w:autoSpaceDE w:val="0"/>
      <w:autoSpaceDN w:val="0"/>
      <w:adjustRightInd w:val="0"/>
      <w:spacing w:before="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  <w:shd w:val="clear" w:color="auto" w:fill="FFFFFF"/>
    </w:rPr>
  </w:style>
  <w:style w:type="paragraph" w:customStyle="1" w:styleId="aff5">
    <w:name w:val="Заголовок распахивающейся части диалога"/>
    <w:basedOn w:val="a0"/>
    <w:next w:val="a0"/>
    <w:uiPriority w:val="99"/>
    <w:rsid w:val="0018331B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i/>
      <w:iCs/>
      <w:color w:val="000080"/>
    </w:rPr>
  </w:style>
  <w:style w:type="character" w:customStyle="1" w:styleId="aff6">
    <w:name w:val="Заголовок своего сообщения"/>
    <w:uiPriority w:val="99"/>
    <w:rsid w:val="0018331B"/>
    <w:rPr>
      <w:rFonts w:cs="Times New Roman"/>
      <w:b/>
      <w:bCs/>
      <w:color w:val="26282F"/>
    </w:rPr>
  </w:style>
  <w:style w:type="paragraph" w:customStyle="1" w:styleId="aff7">
    <w:name w:val="Заголовок статьи"/>
    <w:basedOn w:val="a0"/>
    <w:next w:val="a0"/>
    <w:uiPriority w:val="99"/>
    <w:rsid w:val="0018331B"/>
    <w:pPr>
      <w:widowControl w:val="0"/>
      <w:autoSpaceDE w:val="0"/>
      <w:autoSpaceDN w:val="0"/>
      <w:adjustRightInd w:val="0"/>
      <w:spacing w:after="0" w:line="360" w:lineRule="auto"/>
      <w:ind w:left="1612" w:hanging="89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8">
    <w:name w:val="Заголовок чужого сообщения"/>
    <w:uiPriority w:val="99"/>
    <w:rsid w:val="0018331B"/>
    <w:rPr>
      <w:rFonts w:cs="Times New Roman"/>
      <w:b/>
      <w:bCs/>
      <w:color w:val="FF0000"/>
    </w:rPr>
  </w:style>
  <w:style w:type="paragraph" w:customStyle="1" w:styleId="aff9">
    <w:name w:val="Заголовок ЭР (левое окно)"/>
    <w:basedOn w:val="a0"/>
    <w:next w:val="a0"/>
    <w:uiPriority w:val="99"/>
    <w:rsid w:val="0018331B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rFonts w:ascii="Times New Roman" w:eastAsia="Times New Roman" w:hAnsi="Times New Roman" w:cs="Times New Roman"/>
      <w:b/>
      <w:bCs/>
      <w:color w:val="26282F"/>
      <w:sz w:val="26"/>
      <w:szCs w:val="26"/>
    </w:rPr>
  </w:style>
  <w:style w:type="paragraph" w:customStyle="1" w:styleId="affa">
    <w:name w:val="Заголовок ЭР (правое окно)"/>
    <w:basedOn w:val="aff9"/>
    <w:next w:val="a0"/>
    <w:uiPriority w:val="99"/>
    <w:rsid w:val="0018331B"/>
    <w:pPr>
      <w:spacing w:after="0"/>
      <w:jc w:val="left"/>
    </w:pPr>
  </w:style>
  <w:style w:type="paragraph" w:customStyle="1" w:styleId="affb">
    <w:name w:val="Интерактивный заголовок"/>
    <w:basedOn w:val="16"/>
    <w:next w:val="a0"/>
    <w:uiPriority w:val="99"/>
    <w:rsid w:val="0018331B"/>
    <w:rPr>
      <w:u w:val="single"/>
    </w:rPr>
  </w:style>
  <w:style w:type="paragraph" w:customStyle="1" w:styleId="affc">
    <w:name w:val="Текст информации об изменениях"/>
    <w:basedOn w:val="a0"/>
    <w:next w:val="a0"/>
    <w:uiPriority w:val="99"/>
    <w:rsid w:val="0018331B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353842"/>
      <w:sz w:val="18"/>
      <w:szCs w:val="18"/>
    </w:rPr>
  </w:style>
  <w:style w:type="paragraph" w:customStyle="1" w:styleId="affd">
    <w:name w:val="Информация об изменениях"/>
    <w:basedOn w:val="affc"/>
    <w:next w:val="a0"/>
    <w:uiPriority w:val="99"/>
    <w:rsid w:val="0018331B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e">
    <w:name w:val="Текст (справка)"/>
    <w:basedOn w:val="a0"/>
    <w:next w:val="a0"/>
    <w:uiPriority w:val="99"/>
    <w:rsid w:val="0018331B"/>
    <w:pPr>
      <w:widowControl w:val="0"/>
      <w:autoSpaceDE w:val="0"/>
      <w:autoSpaceDN w:val="0"/>
      <w:adjustRightInd w:val="0"/>
      <w:spacing w:after="0" w:line="360" w:lineRule="auto"/>
      <w:ind w:left="170" w:right="17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">
    <w:name w:val="Комментарий"/>
    <w:basedOn w:val="affe"/>
    <w:next w:val="a0"/>
    <w:uiPriority w:val="99"/>
    <w:rsid w:val="0018331B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0">
    <w:name w:val="Информация об изменениях документа"/>
    <w:basedOn w:val="afff"/>
    <w:next w:val="a0"/>
    <w:uiPriority w:val="99"/>
    <w:rsid w:val="0018331B"/>
    <w:rPr>
      <w:i/>
      <w:iCs/>
    </w:rPr>
  </w:style>
  <w:style w:type="paragraph" w:customStyle="1" w:styleId="afff1">
    <w:name w:val="Текст (лев. подпись)"/>
    <w:basedOn w:val="a0"/>
    <w:next w:val="a0"/>
    <w:uiPriority w:val="99"/>
    <w:rsid w:val="0018331B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2">
    <w:name w:val="Колонтитул (левый)"/>
    <w:basedOn w:val="afff1"/>
    <w:next w:val="a0"/>
    <w:uiPriority w:val="99"/>
    <w:rsid w:val="0018331B"/>
    <w:rPr>
      <w:sz w:val="14"/>
      <w:szCs w:val="14"/>
    </w:rPr>
  </w:style>
  <w:style w:type="paragraph" w:customStyle="1" w:styleId="afff3">
    <w:name w:val="Текст (прав. подпись)"/>
    <w:basedOn w:val="a0"/>
    <w:next w:val="a0"/>
    <w:uiPriority w:val="99"/>
    <w:rsid w:val="0018331B"/>
    <w:pPr>
      <w:widowControl w:val="0"/>
      <w:autoSpaceDE w:val="0"/>
      <w:autoSpaceDN w:val="0"/>
      <w:adjustRightInd w:val="0"/>
      <w:spacing w:after="0" w:line="36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4">
    <w:name w:val="Колонтитул (правый)"/>
    <w:basedOn w:val="afff3"/>
    <w:next w:val="a0"/>
    <w:uiPriority w:val="99"/>
    <w:rsid w:val="0018331B"/>
    <w:rPr>
      <w:sz w:val="14"/>
      <w:szCs w:val="14"/>
    </w:rPr>
  </w:style>
  <w:style w:type="paragraph" w:customStyle="1" w:styleId="afff5">
    <w:name w:val="Комментарий пользователя"/>
    <w:basedOn w:val="afff"/>
    <w:next w:val="a0"/>
    <w:uiPriority w:val="99"/>
    <w:rsid w:val="0018331B"/>
    <w:pPr>
      <w:jc w:val="left"/>
    </w:pPr>
    <w:rPr>
      <w:shd w:val="clear" w:color="auto" w:fill="FFDFE0"/>
    </w:rPr>
  </w:style>
  <w:style w:type="paragraph" w:customStyle="1" w:styleId="afff6">
    <w:name w:val="Куда обратиться?"/>
    <w:basedOn w:val="afc"/>
    <w:next w:val="a0"/>
    <w:uiPriority w:val="99"/>
    <w:rsid w:val="0018331B"/>
  </w:style>
  <w:style w:type="paragraph" w:customStyle="1" w:styleId="afff7">
    <w:name w:val="Моноширинный"/>
    <w:basedOn w:val="a0"/>
    <w:next w:val="a0"/>
    <w:uiPriority w:val="99"/>
    <w:rsid w:val="0018331B"/>
    <w:pPr>
      <w:widowControl w:val="0"/>
      <w:autoSpaceDE w:val="0"/>
      <w:autoSpaceDN w:val="0"/>
      <w:adjustRightInd w:val="0"/>
      <w:spacing w:after="0" w:line="360" w:lineRule="auto"/>
    </w:pPr>
    <w:rPr>
      <w:rFonts w:ascii="Courier New" w:eastAsia="Times New Roman" w:hAnsi="Courier New" w:cs="Courier New"/>
      <w:sz w:val="24"/>
      <w:szCs w:val="24"/>
    </w:rPr>
  </w:style>
  <w:style w:type="character" w:customStyle="1" w:styleId="afff8">
    <w:name w:val="Найденные слова"/>
    <w:uiPriority w:val="99"/>
    <w:rsid w:val="0018331B"/>
    <w:rPr>
      <w:rFonts w:cs="Times New Roman"/>
      <w:b/>
      <w:color w:val="26282F"/>
      <w:shd w:val="clear" w:color="auto" w:fill="FFF580"/>
    </w:rPr>
  </w:style>
  <w:style w:type="paragraph" w:customStyle="1" w:styleId="afff9">
    <w:name w:val="Напишите нам"/>
    <w:basedOn w:val="a0"/>
    <w:next w:val="a0"/>
    <w:uiPriority w:val="99"/>
    <w:rsid w:val="0018331B"/>
    <w:pPr>
      <w:widowControl w:val="0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rFonts w:ascii="Times New Roman" w:eastAsia="Times New Roman" w:hAnsi="Times New Roman" w:cs="Times New Roman"/>
      <w:sz w:val="20"/>
      <w:szCs w:val="20"/>
      <w:shd w:val="clear" w:color="auto" w:fill="EFFFAD"/>
    </w:rPr>
  </w:style>
  <w:style w:type="character" w:customStyle="1" w:styleId="afffa">
    <w:name w:val="Не вступил в силу"/>
    <w:uiPriority w:val="99"/>
    <w:rsid w:val="0018331B"/>
    <w:rPr>
      <w:rFonts w:cs="Times New Roman"/>
      <w:b/>
      <w:color w:val="000000"/>
      <w:shd w:val="clear" w:color="auto" w:fill="D8EDE8"/>
    </w:rPr>
  </w:style>
  <w:style w:type="paragraph" w:customStyle="1" w:styleId="afffb">
    <w:name w:val="Необходимые документы"/>
    <w:basedOn w:val="afc"/>
    <w:next w:val="a0"/>
    <w:uiPriority w:val="99"/>
    <w:rsid w:val="0018331B"/>
    <w:pPr>
      <w:ind w:firstLine="118"/>
    </w:pPr>
  </w:style>
  <w:style w:type="paragraph" w:customStyle="1" w:styleId="afffc">
    <w:name w:val="Нормальный (таблица)"/>
    <w:basedOn w:val="a0"/>
    <w:next w:val="a0"/>
    <w:uiPriority w:val="99"/>
    <w:rsid w:val="0018331B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d">
    <w:name w:val="Таблицы (моноширинный)"/>
    <w:basedOn w:val="a0"/>
    <w:next w:val="a0"/>
    <w:uiPriority w:val="99"/>
    <w:rsid w:val="0018331B"/>
    <w:pPr>
      <w:widowControl w:val="0"/>
      <w:autoSpaceDE w:val="0"/>
      <w:autoSpaceDN w:val="0"/>
      <w:adjustRightInd w:val="0"/>
      <w:spacing w:after="0" w:line="360" w:lineRule="auto"/>
    </w:pPr>
    <w:rPr>
      <w:rFonts w:ascii="Courier New" w:eastAsia="Times New Roman" w:hAnsi="Courier New" w:cs="Courier New"/>
      <w:sz w:val="24"/>
      <w:szCs w:val="24"/>
    </w:rPr>
  </w:style>
  <w:style w:type="paragraph" w:customStyle="1" w:styleId="afffe">
    <w:name w:val="Оглавление"/>
    <w:basedOn w:val="afffd"/>
    <w:next w:val="a0"/>
    <w:uiPriority w:val="99"/>
    <w:rsid w:val="0018331B"/>
    <w:pPr>
      <w:ind w:left="140"/>
    </w:pPr>
  </w:style>
  <w:style w:type="character" w:customStyle="1" w:styleId="affff">
    <w:name w:val="Опечатки"/>
    <w:uiPriority w:val="99"/>
    <w:rsid w:val="0018331B"/>
    <w:rPr>
      <w:color w:val="FF0000"/>
    </w:rPr>
  </w:style>
  <w:style w:type="paragraph" w:customStyle="1" w:styleId="affff0">
    <w:name w:val="Переменная часть"/>
    <w:basedOn w:val="aff2"/>
    <w:next w:val="a0"/>
    <w:uiPriority w:val="99"/>
    <w:rsid w:val="0018331B"/>
    <w:rPr>
      <w:sz w:val="18"/>
      <w:szCs w:val="18"/>
    </w:rPr>
  </w:style>
  <w:style w:type="paragraph" w:customStyle="1" w:styleId="affff1">
    <w:name w:val="Подвал для информации об изменениях"/>
    <w:basedOn w:val="10"/>
    <w:next w:val="a0"/>
    <w:uiPriority w:val="99"/>
    <w:rsid w:val="0018331B"/>
    <w:pPr>
      <w:keepLines/>
      <w:autoSpaceDE w:val="0"/>
      <w:autoSpaceDN w:val="0"/>
      <w:adjustRightInd w:val="0"/>
      <w:spacing w:before="48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ff2">
    <w:name w:val="Подзаголовок для информации об изменениях"/>
    <w:basedOn w:val="affc"/>
    <w:next w:val="a0"/>
    <w:uiPriority w:val="99"/>
    <w:rsid w:val="0018331B"/>
    <w:rPr>
      <w:b/>
      <w:bCs/>
    </w:rPr>
  </w:style>
  <w:style w:type="paragraph" w:customStyle="1" w:styleId="affff3">
    <w:name w:val="Подчёркнуный текст"/>
    <w:basedOn w:val="a0"/>
    <w:next w:val="a0"/>
    <w:uiPriority w:val="99"/>
    <w:rsid w:val="0018331B"/>
    <w:pPr>
      <w:widowControl w:val="0"/>
      <w:pBdr>
        <w:bottom w:val="single" w:sz="4" w:space="0" w:color="auto"/>
      </w:pBdr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f4">
    <w:name w:val="Постоянная часть"/>
    <w:basedOn w:val="aff2"/>
    <w:next w:val="a0"/>
    <w:uiPriority w:val="99"/>
    <w:rsid w:val="0018331B"/>
    <w:rPr>
      <w:sz w:val="20"/>
      <w:szCs w:val="20"/>
    </w:rPr>
  </w:style>
  <w:style w:type="paragraph" w:customStyle="1" w:styleId="affff5">
    <w:name w:val="Прижатый влево"/>
    <w:basedOn w:val="a0"/>
    <w:next w:val="a0"/>
    <w:uiPriority w:val="99"/>
    <w:rsid w:val="0018331B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f6">
    <w:name w:val="Пример."/>
    <w:basedOn w:val="afc"/>
    <w:next w:val="a0"/>
    <w:uiPriority w:val="99"/>
    <w:rsid w:val="0018331B"/>
  </w:style>
  <w:style w:type="paragraph" w:customStyle="1" w:styleId="affff7">
    <w:name w:val="Примечание."/>
    <w:basedOn w:val="afc"/>
    <w:next w:val="a0"/>
    <w:uiPriority w:val="99"/>
    <w:rsid w:val="0018331B"/>
  </w:style>
  <w:style w:type="character" w:customStyle="1" w:styleId="affff8">
    <w:name w:val="Продолжение ссылки"/>
    <w:uiPriority w:val="99"/>
    <w:rsid w:val="0018331B"/>
  </w:style>
  <w:style w:type="paragraph" w:customStyle="1" w:styleId="affff9">
    <w:name w:val="Словарная статья"/>
    <w:basedOn w:val="a0"/>
    <w:next w:val="a0"/>
    <w:uiPriority w:val="99"/>
    <w:rsid w:val="0018331B"/>
    <w:pPr>
      <w:widowControl w:val="0"/>
      <w:autoSpaceDE w:val="0"/>
      <w:autoSpaceDN w:val="0"/>
      <w:adjustRightInd w:val="0"/>
      <w:spacing w:after="0" w:line="360" w:lineRule="auto"/>
      <w:ind w:right="11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ffa">
    <w:name w:val="Сравнение редакций"/>
    <w:uiPriority w:val="99"/>
    <w:rsid w:val="0018331B"/>
    <w:rPr>
      <w:rFonts w:cs="Times New Roman"/>
      <w:b/>
      <w:color w:val="26282F"/>
    </w:rPr>
  </w:style>
  <w:style w:type="character" w:customStyle="1" w:styleId="affffb">
    <w:name w:val="Сравнение редакций. Добавленный фрагмент"/>
    <w:uiPriority w:val="99"/>
    <w:rsid w:val="0018331B"/>
    <w:rPr>
      <w:color w:val="000000"/>
      <w:shd w:val="clear" w:color="auto" w:fill="C1D7FF"/>
    </w:rPr>
  </w:style>
  <w:style w:type="character" w:customStyle="1" w:styleId="affffc">
    <w:name w:val="Сравнение редакций. Удаленный фрагмент"/>
    <w:uiPriority w:val="99"/>
    <w:rsid w:val="0018331B"/>
    <w:rPr>
      <w:color w:val="000000"/>
      <w:shd w:val="clear" w:color="auto" w:fill="C4C413"/>
    </w:rPr>
  </w:style>
  <w:style w:type="paragraph" w:customStyle="1" w:styleId="affffd">
    <w:name w:val="Ссылка на официальную публикацию"/>
    <w:basedOn w:val="a0"/>
    <w:next w:val="a0"/>
    <w:uiPriority w:val="99"/>
    <w:rsid w:val="0018331B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ffe">
    <w:name w:val="Ссылка на утративший силу документ"/>
    <w:uiPriority w:val="99"/>
    <w:rsid w:val="0018331B"/>
    <w:rPr>
      <w:rFonts w:cs="Times New Roman"/>
      <w:b/>
      <w:color w:val="749232"/>
    </w:rPr>
  </w:style>
  <w:style w:type="paragraph" w:customStyle="1" w:styleId="afffff">
    <w:name w:val="Текст в таблице"/>
    <w:basedOn w:val="afffc"/>
    <w:next w:val="a0"/>
    <w:uiPriority w:val="99"/>
    <w:rsid w:val="0018331B"/>
    <w:pPr>
      <w:ind w:firstLine="500"/>
    </w:pPr>
  </w:style>
  <w:style w:type="paragraph" w:customStyle="1" w:styleId="afffff0">
    <w:name w:val="Текст ЭР (см. также)"/>
    <w:basedOn w:val="a0"/>
    <w:next w:val="a0"/>
    <w:uiPriority w:val="99"/>
    <w:rsid w:val="0018331B"/>
    <w:pPr>
      <w:widowControl w:val="0"/>
      <w:autoSpaceDE w:val="0"/>
      <w:autoSpaceDN w:val="0"/>
      <w:adjustRightInd w:val="0"/>
      <w:spacing w:before="200" w:after="0" w:line="36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ffff1">
    <w:name w:val="Технический комментарий"/>
    <w:basedOn w:val="a0"/>
    <w:next w:val="a0"/>
    <w:uiPriority w:val="99"/>
    <w:rsid w:val="0018331B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color w:val="463F31"/>
      <w:sz w:val="24"/>
      <w:szCs w:val="24"/>
      <w:shd w:val="clear" w:color="auto" w:fill="FFFFA6"/>
    </w:rPr>
  </w:style>
  <w:style w:type="character" w:customStyle="1" w:styleId="afffff2">
    <w:name w:val="Утратил силу"/>
    <w:uiPriority w:val="99"/>
    <w:rsid w:val="0018331B"/>
    <w:rPr>
      <w:rFonts w:cs="Times New Roman"/>
      <w:b/>
      <w:strike/>
      <w:color w:val="666600"/>
    </w:rPr>
  </w:style>
  <w:style w:type="paragraph" w:customStyle="1" w:styleId="afffff3">
    <w:name w:val="Формула"/>
    <w:basedOn w:val="a0"/>
    <w:next w:val="a0"/>
    <w:uiPriority w:val="99"/>
    <w:rsid w:val="0018331B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shd w:val="clear" w:color="auto" w:fill="F5F3DA"/>
    </w:rPr>
  </w:style>
  <w:style w:type="paragraph" w:customStyle="1" w:styleId="afffff4">
    <w:name w:val="Центрированный (таблица)"/>
    <w:basedOn w:val="afffc"/>
    <w:next w:val="a0"/>
    <w:uiPriority w:val="99"/>
    <w:rsid w:val="0018331B"/>
    <w:pPr>
      <w:jc w:val="center"/>
    </w:pPr>
  </w:style>
  <w:style w:type="paragraph" w:customStyle="1" w:styleId="-">
    <w:name w:val="ЭР-содержание (правое окно)"/>
    <w:basedOn w:val="a0"/>
    <w:next w:val="a0"/>
    <w:uiPriority w:val="99"/>
    <w:rsid w:val="0018331B"/>
    <w:pPr>
      <w:widowControl w:val="0"/>
      <w:autoSpaceDE w:val="0"/>
      <w:autoSpaceDN w:val="0"/>
      <w:adjustRightInd w:val="0"/>
      <w:spacing w:before="300" w:after="0" w:line="36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18331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character" w:styleId="afffff5">
    <w:name w:val="annotation reference"/>
    <w:uiPriority w:val="99"/>
    <w:unhideWhenUsed/>
    <w:rsid w:val="0018331B"/>
    <w:rPr>
      <w:sz w:val="16"/>
      <w:szCs w:val="16"/>
    </w:rPr>
  </w:style>
  <w:style w:type="paragraph" w:styleId="41">
    <w:name w:val="toc 4"/>
    <w:basedOn w:val="a0"/>
    <w:next w:val="a0"/>
    <w:autoRedefine/>
    <w:uiPriority w:val="39"/>
    <w:rsid w:val="0018331B"/>
    <w:pPr>
      <w:spacing w:after="0" w:line="240" w:lineRule="auto"/>
      <w:ind w:left="720"/>
    </w:pPr>
    <w:rPr>
      <w:rFonts w:ascii="Calibri" w:eastAsia="Times New Roman" w:hAnsi="Calibri" w:cs="Calibri"/>
      <w:sz w:val="20"/>
      <w:szCs w:val="20"/>
    </w:rPr>
  </w:style>
  <w:style w:type="paragraph" w:styleId="5">
    <w:name w:val="toc 5"/>
    <w:basedOn w:val="a0"/>
    <w:next w:val="a0"/>
    <w:autoRedefine/>
    <w:uiPriority w:val="39"/>
    <w:rsid w:val="0018331B"/>
    <w:pPr>
      <w:spacing w:after="0" w:line="240" w:lineRule="auto"/>
      <w:ind w:left="960"/>
    </w:pPr>
    <w:rPr>
      <w:rFonts w:ascii="Calibri" w:eastAsia="Times New Roman" w:hAnsi="Calibri" w:cs="Calibri"/>
      <w:sz w:val="20"/>
      <w:szCs w:val="20"/>
    </w:rPr>
  </w:style>
  <w:style w:type="paragraph" w:styleId="6">
    <w:name w:val="toc 6"/>
    <w:basedOn w:val="a0"/>
    <w:next w:val="a0"/>
    <w:autoRedefine/>
    <w:uiPriority w:val="39"/>
    <w:rsid w:val="0018331B"/>
    <w:pPr>
      <w:spacing w:after="0" w:line="240" w:lineRule="auto"/>
      <w:ind w:left="1200"/>
    </w:pPr>
    <w:rPr>
      <w:rFonts w:ascii="Calibri" w:eastAsia="Times New Roman" w:hAnsi="Calibri" w:cs="Calibri"/>
      <w:sz w:val="20"/>
      <w:szCs w:val="20"/>
    </w:rPr>
  </w:style>
  <w:style w:type="paragraph" w:styleId="7">
    <w:name w:val="toc 7"/>
    <w:basedOn w:val="a0"/>
    <w:next w:val="a0"/>
    <w:autoRedefine/>
    <w:uiPriority w:val="39"/>
    <w:rsid w:val="0018331B"/>
    <w:pPr>
      <w:spacing w:after="0" w:line="240" w:lineRule="auto"/>
      <w:ind w:left="1440"/>
    </w:pPr>
    <w:rPr>
      <w:rFonts w:ascii="Calibri" w:eastAsia="Times New Roman" w:hAnsi="Calibri" w:cs="Calibri"/>
      <w:sz w:val="20"/>
      <w:szCs w:val="20"/>
    </w:rPr>
  </w:style>
  <w:style w:type="paragraph" w:styleId="8">
    <w:name w:val="toc 8"/>
    <w:basedOn w:val="a0"/>
    <w:next w:val="a0"/>
    <w:autoRedefine/>
    <w:uiPriority w:val="39"/>
    <w:rsid w:val="0018331B"/>
    <w:pPr>
      <w:spacing w:after="0" w:line="240" w:lineRule="auto"/>
      <w:ind w:left="1680"/>
    </w:pPr>
    <w:rPr>
      <w:rFonts w:ascii="Calibri" w:eastAsia="Times New Roman" w:hAnsi="Calibri" w:cs="Calibri"/>
      <w:sz w:val="20"/>
      <w:szCs w:val="20"/>
    </w:rPr>
  </w:style>
  <w:style w:type="paragraph" w:styleId="9">
    <w:name w:val="toc 9"/>
    <w:basedOn w:val="a0"/>
    <w:next w:val="a0"/>
    <w:autoRedefine/>
    <w:uiPriority w:val="39"/>
    <w:rsid w:val="0018331B"/>
    <w:pPr>
      <w:spacing w:after="0" w:line="240" w:lineRule="auto"/>
      <w:ind w:left="1920"/>
    </w:pPr>
    <w:rPr>
      <w:rFonts w:ascii="Calibri" w:eastAsia="Times New Roman" w:hAnsi="Calibri" w:cs="Calibri"/>
      <w:sz w:val="20"/>
      <w:szCs w:val="20"/>
    </w:rPr>
  </w:style>
  <w:style w:type="paragraph" w:customStyle="1" w:styleId="s1">
    <w:name w:val="s_1"/>
    <w:basedOn w:val="a0"/>
    <w:rsid w:val="00FB6E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ffff6">
    <w:name w:val="Table Grid"/>
    <w:basedOn w:val="a2"/>
    <w:uiPriority w:val="39"/>
    <w:rsid w:val="0055704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7">
    <w:name w:val="endnote text"/>
    <w:basedOn w:val="a0"/>
    <w:link w:val="afffff8"/>
    <w:uiPriority w:val="99"/>
    <w:semiHidden/>
    <w:unhideWhenUsed/>
    <w:rsid w:val="00345B6C"/>
    <w:pPr>
      <w:spacing w:after="0" w:line="240" w:lineRule="auto"/>
    </w:pPr>
    <w:rPr>
      <w:sz w:val="20"/>
      <w:szCs w:val="20"/>
    </w:rPr>
  </w:style>
  <w:style w:type="character" w:customStyle="1" w:styleId="afffff8">
    <w:name w:val="Текст концевой сноски Знак"/>
    <w:basedOn w:val="a1"/>
    <w:link w:val="afffff7"/>
    <w:uiPriority w:val="99"/>
    <w:semiHidden/>
    <w:rsid w:val="00345B6C"/>
    <w:rPr>
      <w:sz w:val="20"/>
      <w:szCs w:val="20"/>
    </w:rPr>
  </w:style>
  <w:style w:type="character" w:styleId="afffff9">
    <w:name w:val="endnote reference"/>
    <w:basedOn w:val="a1"/>
    <w:uiPriority w:val="99"/>
    <w:semiHidden/>
    <w:unhideWhenUsed/>
    <w:rsid w:val="00345B6C"/>
    <w:rPr>
      <w:vertAlign w:val="superscript"/>
    </w:rPr>
  </w:style>
  <w:style w:type="character" w:customStyle="1" w:styleId="s10">
    <w:name w:val="s1"/>
    <w:rsid w:val="00632797"/>
  </w:style>
  <w:style w:type="paragraph" w:customStyle="1" w:styleId="27">
    <w:name w:val="Заголовок2"/>
    <w:basedOn w:val="aff2"/>
    <w:next w:val="a0"/>
    <w:uiPriority w:val="99"/>
    <w:rsid w:val="002E4382"/>
    <w:rPr>
      <w:b/>
      <w:bCs/>
      <w:color w:val="0058A9"/>
      <w:shd w:val="clear" w:color="auto" w:fill="ECE9D8"/>
    </w:rPr>
  </w:style>
  <w:style w:type="paragraph" w:customStyle="1" w:styleId="Standard">
    <w:name w:val="Standard"/>
    <w:rsid w:val="00F41A86"/>
    <w:pPr>
      <w:suppressAutoHyphens/>
      <w:autoSpaceDN w:val="0"/>
      <w:spacing w:before="120" w:after="12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  <w:style w:type="numbering" w:customStyle="1" w:styleId="WWNum41">
    <w:name w:val="WWNum41"/>
    <w:basedOn w:val="a3"/>
    <w:rsid w:val="00D63C25"/>
    <w:pPr>
      <w:numPr>
        <w:numId w:val="8"/>
      </w:numPr>
    </w:pPr>
  </w:style>
  <w:style w:type="numbering" w:customStyle="1" w:styleId="WWNum42">
    <w:name w:val="WWNum42"/>
    <w:basedOn w:val="a3"/>
    <w:rsid w:val="00D63C25"/>
    <w:pPr>
      <w:numPr>
        <w:numId w:val="9"/>
      </w:numPr>
    </w:pPr>
  </w:style>
  <w:style w:type="numbering" w:customStyle="1" w:styleId="WWNum43">
    <w:name w:val="WWNum43"/>
    <w:basedOn w:val="a3"/>
    <w:rsid w:val="00D63C25"/>
    <w:pPr>
      <w:numPr>
        <w:numId w:val="10"/>
      </w:numPr>
    </w:pPr>
  </w:style>
  <w:style w:type="numbering" w:customStyle="1" w:styleId="WWNum44">
    <w:name w:val="WWNum44"/>
    <w:basedOn w:val="a3"/>
    <w:rsid w:val="00D63C25"/>
    <w:pPr>
      <w:numPr>
        <w:numId w:val="11"/>
      </w:numPr>
    </w:pPr>
  </w:style>
  <w:style w:type="numbering" w:customStyle="1" w:styleId="WWNum45">
    <w:name w:val="WWNum45"/>
    <w:basedOn w:val="a3"/>
    <w:rsid w:val="00D63C25"/>
    <w:pPr>
      <w:numPr>
        <w:numId w:val="12"/>
      </w:numPr>
    </w:pPr>
  </w:style>
  <w:style w:type="numbering" w:customStyle="1" w:styleId="WWNum46">
    <w:name w:val="WWNum46"/>
    <w:basedOn w:val="a3"/>
    <w:rsid w:val="00D63C25"/>
    <w:pPr>
      <w:numPr>
        <w:numId w:val="13"/>
      </w:numPr>
    </w:pPr>
  </w:style>
  <w:style w:type="numbering" w:customStyle="1" w:styleId="WWNum47">
    <w:name w:val="WWNum47"/>
    <w:basedOn w:val="a3"/>
    <w:rsid w:val="00D63C25"/>
    <w:pPr>
      <w:numPr>
        <w:numId w:val="14"/>
      </w:numPr>
    </w:pPr>
  </w:style>
  <w:style w:type="numbering" w:customStyle="1" w:styleId="WWNum48">
    <w:name w:val="WWNum48"/>
    <w:basedOn w:val="a3"/>
    <w:rsid w:val="00D63C25"/>
    <w:pPr>
      <w:numPr>
        <w:numId w:val="15"/>
      </w:numPr>
    </w:pPr>
  </w:style>
  <w:style w:type="numbering" w:customStyle="1" w:styleId="WWNum49">
    <w:name w:val="WWNum49"/>
    <w:basedOn w:val="a3"/>
    <w:rsid w:val="00D63C25"/>
    <w:pPr>
      <w:numPr>
        <w:numId w:val="16"/>
      </w:numPr>
    </w:pPr>
  </w:style>
  <w:style w:type="table" w:customStyle="1" w:styleId="17">
    <w:name w:val="Сетка таблицы1"/>
    <w:basedOn w:val="a2"/>
    <w:next w:val="afffff6"/>
    <w:uiPriority w:val="39"/>
    <w:rsid w:val="00D9053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a">
    <w:name w:val="No Spacing"/>
    <w:uiPriority w:val="1"/>
    <w:qFormat/>
    <w:rsid w:val="004D70AA"/>
    <w:pPr>
      <w:spacing w:after="0" w:line="240" w:lineRule="auto"/>
    </w:pPr>
    <w:rPr>
      <w:rFonts w:ascii="Times New Roman" w:eastAsia="Calibri" w:hAnsi="Times New Roman" w:cs="Times New Roman"/>
      <w:lang w:eastAsia="en-US"/>
    </w:rPr>
  </w:style>
  <w:style w:type="paragraph" w:customStyle="1" w:styleId="c1">
    <w:name w:val="c1"/>
    <w:basedOn w:val="a0"/>
    <w:rsid w:val="009B69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1"/>
    <w:rsid w:val="009B69C5"/>
  </w:style>
  <w:style w:type="paragraph" w:customStyle="1" w:styleId="formattext">
    <w:name w:val="formattext"/>
    <w:basedOn w:val="a0"/>
    <w:rsid w:val="004A18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ffffb">
    <w:name w:val="Strong"/>
    <w:basedOn w:val="a1"/>
    <w:uiPriority w:val="22"/>
    <w:qFormat/>
    <w:rsid w:val="004A18C5"/>
    <w:rPr>
      <w:b/>
      <w:bCs/>
    </w:rPr>
  </w:style>
  <w:style w:type="character" w:customStyle="1" w:styleId="WW8Num2z0">
    <w:name w:val="WW8Num2z0"/>
    <w:rsid w:val="00454A3A"/>
    <w:rPr>
      <w:rFonts w:ascii="Symbol" w:hAnsi="Symbol"/>
      <w:b/>
    </w:rPr>
  </w:style>
  <w:style w:type="character" w:customStyle="1" w:styleId="WW8Num3z0">
    <w:name w:val="WW8Num3z0"/>
    <w:rsid w:val="00454A3A"/>
    <w:rPr>
      <w:b/>
    </w:rPr>
  </w:style>
  <w:style w:type="character" w:customStyle="1" w:styleId="WW8Num6z0">
    <w:name w:val="WW8Num6z0"/>
    <w:rsid w:val="00454A3A"/>
    <w:rPr>
      <w:b/>
    </w:rPr>
  </w:style>
  <w:style w:type="character" w:customStyle="1" w:styleId="18">
    <w:name w:val="Основной шрифт абзаца1"/>
    <w:rsid w:val="00454A3A"/>
  </w:style>
  <w:style w:type="character" w:customStyle="1" w:styleId="afffffc">
    <w:name w:val="Символ сноски"/>
    <w:rsid w:val="00454A3A"/>
    <w:rPr>
      <w:vertAlign w:val="superscript"/>
    </w:rPr>
  </w:style>
  <w:style w:type="character" w:customStyle="1" w:styleId="19">
    <w:name w:val="Знак примечания1"/>
    <w:rsid w:val="00454A3A"/>
    <w:rPr>
      <w:sz w:val="16"/>
      <w:szCs w:val="16"/>
    </w:rPr>
  </w:style>
  <w:style w:type="character" w:customStyle="1" w:styleId="b-serp-urlitem1">
    <w:name w:val="b-serp-url__item1"/>
    <w:basedOn w:val="18"/>
    <w:rsid w:val="00454A3A"/>
  </w:style>
  <w:style w:type="character" w:customStyle="1" w:styleId="b-serp-urlmark1">
    <w:name w:val="b-serp-url__mark1"/>
    <w:basedOn w:val="18"/>
    <w:rsid w:val="00454A3A"/>
  </w:style>
  <w:style w:type="paragraph" w:customStyle="1" w:styleId="32">
    <w:name w:val="Заголовок3"/>
    <w:basedOn w:val="a0"/>
    <w:next w:val="a4"/>
    <w:rsid w:val="00454A3A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fffffd">
    <w:name w:val="List"/>
    <w:basedOn w:val="a4"/>
    <w:rsid w:val="00454A3A"/>
    <w:pPr>
      <w:suppressAutoHyphens/>
      <w:spacing w:after="120"/>
    </w:pPr>
    <w:rPr>
      <w:rFonts w:eastAsia="Times New Roman" w:cs="Mangal"/>
      <w:sz w:val="24"/>
      <w:lang w:eastAsia="ar-SA"/>
    </w:rPr>
  </w:style>
  <w:style w:type="paragraph" w:customStyle="1" w:styleId="1a">
    <w:name w:val="Название1"/>
    <w:basedOn w:val="a0"/>
    <w:rsid w:val="00454A3A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b">
    <w:name w:val="Указатель1"/>
    <w:basedOn w:val="a0"/>
    <w:rsid w:val="00454A3A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210">
    <w:name w:val="Список 21"/>
    <w:basedOn w:val="a0"/>
    <w:rsid w:val="00454A3A"/>
    <w:pPr>
      <w:suppressAutoHyphens/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1">
    <w:name w:val="Основной текст с отступом 21"/>
    <w:basedOn w:val="a0"/>
    <w:rsid w:val="00454A3A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2">
    <w:name w:val="Основной текст 21"/>
    <w:basedOn w:val="a0"/>
    <w:rsid w:val="00454A3A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c">
    <w:name w:val="Текст примечания1"/>
    <w:basedOn w:val="a0"/>
    <w:rsid w:val="00454A3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fffe">
    <w:name w:val="Знак"/>
    <w:basedOn w:val="a0"/>
    <w:rsid w:val="00454A3A"/>
    <w:pPr>
      <w:suppressAutoHyphens/>
      <w:spacing w:after="160" w:line="240" w:lineRule="exact"/>
    </w:pPr>
    <w:rPr>
      <w:rFonts w:ascii="Verdana" w:eastAsia="Times New Roman" w:hAnsi="Verdana" w:cs="Times New Roman"/>
      <w:sz w:val="20"/>
      <w:szCs w:val="20"/>
      <w:lang w:eastAsia="ar-SA"/>
    </w:rPr>
  </w:style>
  <w:style w:type="paragraph" w:customStyle="1" w:styleId="28">
    <w:name w:val="Знак2"/>
    <w:basedOn w:val="a0"/>
    <w:rsid w:val="00454A3A"/>
    <w:pPr>
      <w:tabs>
        <w:tab w:val="left" w:pos="708"/>
      </w:tabs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affffff">
    <w:name w:val="Содержимое таблицы"/>
    <w:basedOn w:val="a0"/>
    <w:rsid w:val="00454A3A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ffff0">
    <w:name w:val="Заголовок таблицы"/>
    <w:basedOn w:val="affffff"/>
    <w:rsid w:val="00454A3A"/>
    <w:pPr>
      <w:jc w:val="center"/>
    </w:pPr>
    <w:rPr>
      <w:b/>
      <w:bCs/>
    </w:rPr>
  </w:style>
  <w:style w:type="paragraph" w:customStyle="1" w:styleId="affffff1">
    <w:name w:val="Содержимое врезки"/>
    <w:basedOn w:val="a4"/>
    <w:rsid w:val="00454A3A"/>
    <w:pPr>
      <w:suppressAutoHyphens/>
      <w:spacing w:after="120"/>
    </w:pPr>
    <w:rPr>
      <w:rFonts w:eastAsia="Times New Roman"/>
      <w:sz w:val="24"/>
      <w:lang w:eastAsia="ar-SA"/>
    </w:rPr>
  </w:style>
  <w:style w:type="paragraph" w:styleId="affffff2">
    <w:name w:val="Document Map"/>
    <w:basedOn w:val="a0"/>
    <w:link w:val="affffff3"/>
    <w:uiPriority w:val="99"/>
    <w:semiHidden/>
    <w:unhideWhenUsed/>
    <w:rsid w:val="00454A3A"/>
    <w:pPr>
      <w:suppressAutoHyphens/>
      <w:spacing w:after="0" w:line="240" w:lineRule="auto"/>
    </w:pPr>
    <w:rPr>
      <w:rFonts w:ascii="Tahoma" w:eastAsia="Times New Roman" w:hAnsi="Tahoma" w:cs="Times New Roman"/>
      <w:sz w:val="16"/>
      <w:szCs w:val="16"/>
      <w:lang w:eastAsia="ar-SA"/>
    </w:rPr>
  </w:style>
  <w:style w:type="character" w:customStyle="1" w:styleId="affffff3">
    <w:name w:val="Схема документа Знак"/>
    <w:basedOn w:val="a1"/>
    <w:link w:val="affffff2"/>
    <w:uiPriority w:val="99"/>
    <w:semiHidden/>
    <w:rsid w:val="00454A3A"/>
    <w:rPr>
      <w:rFonts w:ascii="Tahoma" w:eastAsia="Times New Roman" w:hAnsi="Tahoma" w:cs="Times New Roman"/>
      <w:sz w:val="16"/>
      <w:szCs w:val="16"/>
      <w:lang w:eastAsia="ar-SA"/>
    </w:rPr>
  </w:style>
  <w:style w:type="numbering" w:customStyle="1" w:styleId="1d">
    <w:name w:val="Нет списка1"/>
    <w:next w:val="a3"/>
    <w:uiPriority w:val="99"/>
    <w:semiHidden/>
    <w:unhideWhenUsed/>
    <w:rsid w:val="0046060F"/>
  </w:style>
  <w:style w:type="character" w:customStyle="1" w:styleId="110">
    <w:name w:val="Текст примечания Знак11"/>
    <w:basedOn w:val="a1"/>
    <w:uiPriority w:val="99"/>
    <w:rsid w:val="0046060F"/>
    <w:rPr>
      <w:rFonts w:cs="Times New Roman"/>
      <w:sz w:val="20"/>
      <w:szCs w:val="20"/>
    </w:rPr>
  </w:style>
  <w:style w:type="character" w:customStyle="1" w:styleId="111">
    <w:name w:val="Тема примечания Знак11"/>
    <w:basedOn w:val="110"/>
    <w:uiPriority w:val="99"/>
    <w:rsid w:val="0046060F"/>
    <w:rPr>
      <w:rFonts w:cs="Times New Roman"/>
      <w:b/>
      <w:bCs/>
      <w:sz w:val="20"/>
      <w:szCs w:val="20"/>
    </w:rPr>
  </w:style>
  <w:style w:type="table" w:customStyle="1" w:styleId="29">
    <w:name w:val="Сетка таблицы2"/>
    <w:basedOn w:val="a2"/>
    <w:next w:val="afffff6"/>
    <w:uiPriority w:val="39"/>
    <w:rsid w:val="0046060F"/>
    <w:pPr>
      <w:spacing w:after="0" w:line="240" w:lineRule="auto"/>
    </w:pPr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f4">
    <w:name w:val="Body Text Indent"/>
    <w:basedOn w:val="a0"/>
    <w:link w:val="affffff5"/>
    <w:uiPriority w:val="99"/>
    <w:rsid w:val="0046060F"/>
    <w:pPr>
      <w:spacing w:after="120"/>
      <w:ind w:left="283"/>
    </w:pPr>
    <w:rPr>
      <w:rFonts w:ascii="Calibri" w:eastAsia="Times New Roman" w:hAnsi="Calibri" w:cs="Arial"/>
      <w:lang w:eastAsia="en-US"/>
    </w:rPr>
  </w:style>
  <w:style w:type="character" w:customStyle="1" w:styleId="affffff5">
    <w:name w:val="Основной текст с отступом Знак"/>
    <w:basedOn w:val="a1"/>
    <w:link w:val="affffff4"/>
    <w:uiPriority w:val="99"/>
    <w:rsid w:val="0046060F"/>
    <w:rPr>
      <w:rFonts w:ascii="Calibri" w:eastAsia="Times New Roman" w:hAnsi="Calibri" w:cs="Arial"/>
      <w:lang w:eastAsia="en-US"/>
    </w:rPr>
  </w:style>
  <w:style w:type="paragraph" w:customStyle="1" w:styleId="TableContents">
    <w:name w:val="Table Contents"/>
    <w:basedOn w:val="a0"/>
    <w:rsid w:val="0046060F"/>
    <w:pPr>
      <w:widowControl w:val="0"/>
      <w:suppressLineNumbers/>
      <w:suppressAutoHyphens/>
      <w:autoSpaceDN w:val="0"/>
      <w:spacing w:after="0" w:line="240" w:lineRule="auto"/>
    </w:pPr>
    <w:rPr>
      <w:rFonts w:ascii="Times New Roman" w:eastAsia="Times New Roman" w:hAnsi="Times New Roman" w:cs="Tahoma"/>
      <w:kern w:val="3"/>
      <w:sz w:val="24"/>
      <w:szCs w:val="24"/>
      <w:lang w:val="de-DE" w:eastAsia="ja-JP" w:bidi="fa-IR"/>
    </w:rPr>
  </w:style>
  <w:style w:type="paragraph" w:customStyle="1" w:styleId="affffff6">
    <w:name w:val="Перечисление"/>
    <w:link w:val="affffff7"/>
    <w:uiPriority w:val="99"/>
    <w:qFormat/>
    <w:rsid w:val="0046060F"/>
    <w:pPr>
      <w:spacing w:after="60"/>
      <w:ind w:left="360" w:hanging="36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affffff7">
    <w:name w:val="Перечисление Знак"/>
    <w:link w:val="affffff6"/>
    <w:uiPriority w:val="99"/>
    <w:locked/>
    <w:rsid w:val="0046060F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affffff8">
    <w:name w:val="Subtitle"/>
    <w:basedOn w:val="a0"/>
    <w:next w:val="a4"/>
    <w:link w:val="affffff9"/>
    <w:uiPriority w:val="11"/>
    <w:qFormat/>
    <w:rsid w:val="0046060F"/>
    <w:pPr>
      <w:spacing w:after="0" w:line="360" w:lineRule="auto"/>
      <w:jc w:val="center"/>
    </w:pPr>
    <w:rPr>
      <w:rFonts w:ascii="Times New Roman" w:hAnsi="Times New Roman" w:cs="Times New Roman"/>
      <w:b/>
      <w:sz w:val="24"/>
      <w:szCs w:val="20"/>
      <w:lang w:eastAsia="ar-SA"/>
    </w:rPr>
  </w:style>
  <w:style w:type="character" w:customStyle="1" w:styleId="affffff9">
    <w:name w:val="Подзаголовок Знак"/>
    <w:basedOn w:val="a1"/>
    <w:link w:val="affffff8"/>
    <w:uiPriority w:val="11"/>
    <w:rsid w:val="0046060F"/>
    <w:rPr>
      <w:rFonts w:ascii="Times New Roman" w:hAnsi="Times New Roman" w:cs="Times New Roman"/>
      <w:b/>
      <w:sz w:val="24"/>
      <w:szCs w:val="20"/>
      <w:lang w:eastAsia="ar-SA"/>
    </w:rPr>
  </w:style>
  <w:style w:type="character" w:customStyle="1" w:styleId="2105pt">
    <w:name w:val="Основной текст (2) + 10.5 pt"/>
    <w:rsid w:val="0046060F"/>
    <w:rPr>
      <w:rFonts w:ascii="Times New Roman" w:hAnsi="Times New Roman"/>
      <w:color w:val="000000"/>
      <w:spacing w:val="0"/>
      <w:w w:val="100"/>
      <w:position w:val="0"/>
      <w:sz w:val="21"/>
      <w:u w:val="none"/>
      <w:lang w:val="ru-RU" w:eastAsia="ru-RU"/>
    </w:rPr>
  </w:style>
  <w:style w:type="character" w:customStyle="1" w:styleId="mail-message-sender-email">
    <w:name w:val="mail-message-sender-email"/>
    <w:basedOn w:val="a1"/>
    <w:rsid w:val="0046060F"/>
    <w:rPr>
      <w:rFonts w:cs="Times New Roman"/>
    </w:rPr>
  </w:style>
  <w:style w:type="character" w:customStyle="1" w:styleId="c7">
    <w:name w:val="c7"/>
    <w:rsid w:val="0046060F"/>
  </w:style>
  <w:style w:type="character" w:customStyle="1" w:styleId="2a">
    <w:name w:val="Основной текст (2)"/>
    <w:rsid w:val="0046060F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2b">
    <w:name w:val="Основной текст (2) + Курсив"/>
    <w:rsid w:val="0046060F"/>
    <w:rPr>
      <w:rFonts w:ascii="Times New Roman" w:hAnsi="Times New Roman"/>
      <w:i/>
      <w:color w:val="000000"/>
      <w:spacing w:val="0"/>
      <w:w w:val="100"/>
      <w:position w:val="0"/>
      <w:sz w:val="24"/>
      <w:u w:val="none"/>
      <w:lang w:val="ru-RU" w:eastAsia="ru-RU"/>
    </w:rPr>
  </w:style>
  <w:style w:type="character" w:styleId="affffffa">
    <w:name w:val="Placeholder Text"/>
    <w:basedOn w:val="a1"/>
    <w:uiPriority w:val="99"/>
    <w:semiHidden/>
    <w:rsid w:val="0046060F"/>
    <w:rPr>
      <w:color w:val="808080"/>
    </w:rPr>
  </w:style>
  <w:style w:type="character" w:styleId="affffffb">
    <w:name w:val="FollowedHyperlink"/>
    <w:basedOn w:val="a1"/>
    <w:uiPriority w:val="99"/>
    <w:semiHidden/>
    <w:unhideWhenUsed/>
    <w:rsid w:val="0046060F"/>
    <w:rPr>
      <w:rFonts w:cs="Times New Roman"/>
      <w:color w:val="800080" w:themeColor="followedHyperlink"/>
      <w:u w:val="single"/>
    </w:rPr>
  </w:style>
  <w:style w:type="character" w:customStyle="1" w:styleId="2c">
    <w:name w:val="Основной текст (2)_"/>
    <w:rsid w:val="0046060F"/>
    <w:rPr>
      <w:rFonts w:ascii="Times New Roman" w:hAnsi="Times New Roman"/>
      <w:u w:val="none"/>
      <w:effect w:val="none"/>
    </w:rPr>
  </w:style>
  <w:style w:type="character" w:customStyle="1" w:styleId="90">
    <w:name w:val="Основной текст (9)_"/>
    <w:rsid w:val="0046060F"/>
    <w:rPr>
      <w:rFonts w:ascii="Times New Roman" w:hAnsi="Times New Roman"/>
      <w:b/>
      <w:spacing w:val="0"/>
      <w:u w:val="none"/>
      <w:effect w:val="none"/>
    </w:rPr>
  </w:style>
  <w:style w:type="character" w:customStyle="1" w:styleId="91">
    <w:name w:val="Основной текст (9)"/>
    <w:rsid w:val="0046060F"/>
    <w:rPr>
      <w:rFonts w:ascii="Times New Roman" w:hAnsi="Times New Roman"/>
      <w:b/>
      <w:color w:val="000000"/>
      <w:spacing w:val="0"/>
      <w:w w:val="100"/>
      <w:position w:val="0"/>
      <w:sz w:val="24"/>
      <w:u w:val="none"/>
      <w:effect w:val="none"/>
      <w:lang w:val="ru-RU" w:eastAsia="ru-RU"/>
    </w:rPr>
  </w:style>
  <w:style w:type="paragraph" w:customStyle="1" w:styleId="1">
    <w:name w:val="Текст абзаца1 Н"/>
    <w:basedOn w:val="a0"/>
    <w:rsid w:val="0046060F"/>
    <w:pPr>
      <w:numPr>
        <w:ilvl w:val="1"/>
        <w:numId w:val="193"/>
      </w:numPr>
      <w:tabs>
        <w:tab w:val="left" w:pos="1176"/>
      </w:tabs>
      <w:spacing w:after="0" w:line="240" w:lineRule="auto"/>
      <w:jc w:val="both"/>
    </w:pPr>
    <w:rPr>
      <w:rFonts w:ascii="Times New Roman" w:hAnsi="Times New Roman" w:cs="Times New Roman"/>
      <w:color w:val="000000"/>
      <w:sz w:val="28"/>
      <w:szCs w:val="24"/>
    </w:rPr>
  </w:style>
  <w:style w:type="paragraph" w:customStyle="1" w:styleId="11">
    <w:name w:val="Заголовок1М1"/>
    <w:basedOn w:val="a0"/>
    <w:next w:val="1"/>
    <w:rsid w:val="0046060F"/>
    <w:pPr>
      <w:keepNext/>
      <w:numPr>
        <w:numId w:val="193"/>
      </w:numPr>
      <w:spacing w:before="240" w:after="120" w:line="240" w:lineRule="auto"/>
      <w:jc w:val="center"/>
    </w:pPr>
    <w:rPr>
      <w:rFonts w:ascii="Times New Roman" w:hAnsi="Times New Roman" w:cs="Times New Roman"/>
      <w:b/>
      <w:bCs/>
      <w:color w:val="000000"/>
      <w:sz w:val="32"/>
      <w:szCs w:val="24"/>
    </w:rPr>
  </w:style>
  <w:style w:type="paragraph" w:customStyle="1" w:styleId="a">
    <w:name w:val="!! стиль список"/>
    <w:basedOn w:val="a0"/>
    <w:qFormat/>
    <w:rsid w:val="0046060F"/>
    <w:pPr>
      <w:numPr>
        <w:numId w:val="194"/>
      </w:num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szCs w:val="20"/>
    </w:rPr>
  </w:style>
  <w:style w:type="character" w:customStyle="1" w:styleId="affffffc">
    <w:name w:val="Основной текст_"/>
    <w:basedOn w:val="a1"/>
    <w:link w:val="42"/>
    <w:locked/>
    <w:rsid w:val="0046060F"/>
    <w:rPr>
      <w:rFonts w:ascii="Calibri" w:eastAsia="Times New Roman" w:hAnsi="Calibri" w:cs="Calibri"/>
      <w:spacing w:val="2"/>
      <w:shd w:val="clear" w:color="auto" w:fill="FFFFFF"/>
    </w:rPr>
  </w:style>
  <w:style w:type="character" w:customStyle="1" w:styleId="1e">
    <w:name w:val="Основной текст1"/>
    <w:basedOn w:val="affffffc"/>
    <w:rsid w:val="0046060F"/>
    <w:rPr>
      <w:rFonts w:ascii="Calibri" w:eastAsia="Times New Roman" w:hAnsi="Calibri" w:cs="Calibri"/>
      <w:color w:val="000000"/>
      <w:spacing w:val="2"/>
      <w:w w:val="100"/>
      <w:position w:val="0"/>
      <w:shd w:val="clear" w:color="auto" w:fill="FFFFFF"/>
      <w:lang w:val="ru-RU"/>
    </w:rPr>
  </w:style>
  <w:style w:type="paragraph" w:customStyle="1" w:styleId="42">
    <w:name w:val="Основной текст4"/>
    <w:basedOn w:val="a0"/>
    <w:link w:val="affffffc"/>
    <w:rsid w:val="0046060F"/>
    <w:pPr>
      <w:widowControl w:val="0"/>
      <w:shd w:val="clear" w:color="auto" w:fill="FFFFFF"/>
      <w:spacing w:before="420" w:after="240" w:line="298" w:lineRule="exact"/>
      <w:ind w:hanging="360"/>
      <w:jc w:val="both"/>
    </w:pPr>
    <w:rPr>
      <w:rFonts w:ascii="Calibri" w:eastAsia="Times New Roman" w:hAnsi="Calibri" w:cs="Calibri"/>
      <w:spacing w:val="2"/>
    </w:rPr>
  </w:style>
  <w:style w:type="paragraph" w:customStyle="1" w:styleId="affffffd">
    <w:name w:val="Базовый"/>
    <w:link w:val="affffffe"/>
    <w:rsid w:val="0046060F"/>
    <w:pPr>
      <w:suppressAutoHyphens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ffffffe">
    <w:name w:val="Базовый Знак"/>
    <w:link w:val="affffffd"/>
    <w:locked/>
    <w:rsid w:val="0046060F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status">
    <w:name w:val="status"/>
    <w:basedOn w:val="a1"/>
    <w:rsid w:val="0046060F"/>
    <w:rPr>
      <w:rFonts w:cs="Times New Roman"/>
    </w:rPr>
  </w:style>
  <w:style w:type="paragraph" w:customStyle="1" w:styleId="productname">
    <w:name w:val="product_name"/>
    <w:basedOn w:val="a0"/>
    <w:rsid w:val="004606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uthors">
    <w:name w:val="authors"/>
    <w:basedOn w:val="a0"/>
    <w:rsid w:val="004606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numbering" w:customStyle="1" w:styleId="2d">
    <w:name w:val="Нет списка2"/>
    <w:next w:val="a3"/>
    <w:uiPriority w:val="99"/>
    <w:semiHidden/>
    <w:unhideWhenUsed/>
    <w:rsid w:val="004C501F"/>
  </w:style>
  <w:style w:type="table" w:customStyle="1" w:styleId="33">
    <w:name w:val="Сетка таблицы3"/>
    <w:basedOn w:val="a2"/>
    <w:next w:val="afffff6"/>
    <w:uiPriority w:val="39"/>
    <w:rsid w:val="004C501F"/>
    <w:pPr>
      <w:spacing w:after="0" w:line="240" w:lineRule="auto"/>
    </w:pPr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">
    <w:name w:val="Абзац списка Знак"/>
    <w:aliases w:val="Содержание. 2 уровень Знак"/>
    <w:link w:val="ae"/>
    <w:uiPriority w:val="99"/>
    <w:qFormat/>
    <w:locked/>
    <w:rsid w:val="002C4A19"/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0">
    <w:name w:val="msonormal"/>
    <w:basedOn w:val="a0"/>
    <w:rsid w:val="00F427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0"/>
    <w:rsid w:val="00F427F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67">
    <w:name w:val="xl67"/>
    <w:basedOn w:val="a0"/>
    <w:rsid w:val="00F427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68">
    <w:name w:val="xl68"/>
    <w:basedOn w:val="a0"/>
    <w:rsid w:val="00F427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69">
    <w:name w:val="xl69"/>
    <w:basedOn w:val="a0"/>
    <w:rsid w:val="00F427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0">
    <w:name w:val="xl70"/>
    <w:basedOn w:val="a0"/>
    <w:rsid w:val="00F427F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1">
    <w:name w:val="xl71"/>
    <w:basedOn w:val="a0"/>
    <w:rsid w:val="00F427F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0"/>
    <w:rsid w:val="00F427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0"/>
    <w:rsid w:val="00F427F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74">
    <w:name w:val="xl74"/>
    <w:basedOn w:val="a0"/>
    <w:rsid w:val="00F427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75">
    <w:name w:val="xl75"/>
    <w:basedOn w:val="a0"/>
    <w:rsid w:val="00F427F9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6">
    <w:name w:val="xl76"/>
    <w:basedOn w:val="a0"/>
    <w:rsid w:val="00F427F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7">
    <w:name w:val="xl77"/>
    <w:basedOn w:val="a0"/>
    <w:rsid w:val="00F427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78">
    <w:name w:val="xl78"/>
    <w:basedOn w:val="a0"/>
    <w:rsid w:val="00F427F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9">
    <w:name w:val="xl79"/>
    <w:basedOn w:val="a0"/>
    <w:rsid w:val="00F427F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0">
    <w:name w:val="xl80"/>
    <w:basedOn w:val="a0"/>
    <w:rsid w:val="00F427F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</w:rPr>
  </w:style>
  <w:style w:type="paragraph" w:customStyle="1" w:styleId="xl81">
    <w:name w:val="xl81"/>
    <w:basedOn w:val="a0"/>
    <w:rsid w:val="00F427F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color w:val="000000"/>
      <w:sz w:val="24"/>
      <w:szCs w:val="24"/>
    </w:rPr>
  </w:style>
  <w:style w:type="paragraph" w:customStyle="1" w:styleId="xl82">
    <w:name w:val="xl82"/>
    <w:basedOn w:val="a0"/>
    <w:rsid w:val="00F427F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3">
    <w:name w:val="xl83"/>
    <w:basedOn w:val="a0"/>
    <w:rsid w:val="00F427F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color w:val="000000"/>
      <w:sz w:val="24"/>
      <w:szCs w:val="24"/>
    </w:rPr>
  </w:style>
  <w:style w:type="paragraph" w:customStyle="1" w:styleId="xl84">
    <w:name w:val="xl84"/>
    <w:basedOn w:val="a0"/>
    <w:rsid w:val="00F427F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5">
    <w:name w:val="xl85"/>
    <w:basedOn w:val="a0"/>
    <w:rsid w:val="00F427F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6">
    <w:name w:val="xl86"/>
    <w:basedOn w:val="a0"/>
    <w:rsid w:val="00F427F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7">
    <w:name w:val="xl87"/>
    <w:basedOn w:val="a0"/>
    <w:rsid w:val="00F427F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8">
    <w:name w:val="xl88"/>
    <w:basedOn w:val="a0"/>
    <w:rsid w:val="00F427F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color w:val="000000"/>
      <w:sz w:val="24"/>
      <w:szCs w:val="24"/>
    </w:rPr>
  </w:style>
  <w:style w:type="paragraph" w:customStyle="1" w:styleId="xl89">
    <w:name w:val="xl89"/>
    <w:basedOn w:val="a0"/>
    <w:rsid w:val="00F427F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color w:val="000000"/>
      <w:sz w:val="24"/>
      <w:szCs w:val="24"/>
    </w:rPr>
  </w:style>
  <w:style w:type="paragraph" w:customStyle="1" w:styleId="xl90">
    <w:name w:val="xl90"/>
    <w:basedOn w:val="a0"/>
    <w:rsid w:val="00F427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1">
    <w:name w:val="xl91"/>
    <w:basedOn w:val="a0"/>
    <w:rsid w:val="00F427F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92">
    <w:name w:val="xl92"/>
    <w:basedOn w:val="a0"/>
    <w:rsid w:val="00F427F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3">
    <w:name w:val="xl93"/>
    <w:basedOn w:val="a0"/>
    <w:rsid w:val="00F427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4">
    <w:name w:val="xl94"/>
    <w:basedOn w:val="a0"/>
    <w:rsid w:val="00F427F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95">
    <w:name w:val="xl95"/>
    <w:basedOn w:val="a0"/>
    <w:rsid w:val="00F427F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96">
    <w:name w:val="xl96"/>
    <w:basedOn w:val="a0"/>
    <w:rsid w:val="00F427F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color w:val="000000"/>
      <w:sz w:val="24"/>
      <w:szCs w:val="24"/>
    </w:rPr>
  </w:style>
  <w:style w:type="paragraph" w:customStyle="1" w:styleId="xl97">
    <w:name w:val="xl97"/>
    <w:basedOn w:val="a0"/>
    <w:rsid w:val="00F427F9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98">
    <w:name w:val="xl98"/>
    <w:basedOn w:val="a0"/>
    <w:rsid w:val="00F427F9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99">
    <w:name w:val="xl99"/>
    <w:basedOn w:val="a0"/>
    <w:rsid w:val="00F427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color w:val="000000"/>
      <w:sz w:val="24"/>
      <w:szCs w:val="24"/>
    </w:rPr>
  </w:style>
  <w:style w:type="paragraph" w:customStyle="1" w:styleId="xl100">
    <w:name w:val="xl100"/>
    <w:basedOn w:val="a0"/>
    <w:rsid w:val="00F427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01">
    <w:name w:val="xl101"/>
    <w:basedOn w:val="a0"/>
    <w:rsid w:val="00F427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02">
    <w:name w:val="xl102"/>
    <w:basedOn w:val="a0"/>
    <w:rsid w:val="00F427F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</w:rPr>
  </w:style>
  <w:style w:type="paragraph" w:customStyle="1" w:styleId="xl103">
    <w:name w:val="xl103"/>
    <w:basedOn w:val="a0"/>
    <w:rsid w:val="00F427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04">
    <w:name w:val="xl104"/>
    <w:basedOn w:val="a0"/>
    <w:rsid w:val="00F427F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05">
    <w:name w:val="xl105"/>
    <w:basedOn w:val="a0"/>
    <w:rsid w:val="00F427F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06">
    <w:name w:val="xl106"/>
    <w:basedOn w:val="a0"/>
    <w:rsid w:val="00F427F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7">
    <w:name w:val="xl107"/>
    <w:basedOn w:val="a0"/>
    <w:rsid w:val="00F427F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08">
    <w:name w:val="xl108"/>
    <w:basedOn w:val="a0"/>
    <w:rsid w:val="00F427F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9">
    <w:name w:val="xl109"/>
    <w:basedOn w:val="a0"/>
    <w:rsid w:val="00F427F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10">
    <w:name w:val="xl110"/>
    <w:basedOn w:val="a0"/>
    <w:rsid w:val="00F427F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11">
    <w:name w:val="xl111"/>
    <w:basedOn w:val="a0"/>
    <w:rsid w:val="00F427F9"/>
    <w:pPr>
      <w:pBdr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12">
    <w:name w:val="xl112"/>
    <w:basedOn w:val="a0"/>
    <w:rsid w:val="00F427F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color w:val="000000"/>
      <w:sz w:val="24"/>
      <w:szCs w:val="24"/>
    </w:rPr>
  </w:style>
  <w:style w:type="paragraph" w:customStyle="1" w:styleId="xl113">
    <w:name w:val="xl113"/>
    <w:basedOn w:val="a0"/>
    <w:rsid w:val="00F427F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14">
    <w:name w:val="xl114"/>
    <w:basedOn w:val="a0"/>
    <w:rsid w:val="00F427F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color w:val="000000"/>
      <w:sz w:val="24"/>
      <w:szCs w:val="24"/>
    </w:rPr>
  </w:style>
  <w:style w:type="paragraph" w:customStyle="1" w:styleId="xl115">
    <w:name w:val="xl115"/>
    <w:basedOn w:val="a0"/>
    <w:rsid w:val="00F427F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</w:rPr>
  </w:style>
  <w:style w:type="paragraph" w:customStyle="1" w:styleId="xl116">
    <w:name w:val="xl116"/>
    <w:basedOn w:val="a0"/>
    <w:rsid w:val="00F427F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17">
    <w:name w:val="xl117"/>
    <w:basedOn w:val="a0"/>
    <w:rsid w:val="00F427F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18">
    <w:name w:val="xl118"/>
    <w:basedOn w:val="a0"/>
    <w:rsid w:val="00F427F9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19">
    <w:name w:val="xl119"/>
    <w:basedOn w:val="a0"/>
    <w:rsid w:val="00F427F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</w:rPr>
  </w:style>
  <w:style w:type="paragraph" w:customStyle="1" w:styleId="xl120">
    <w:name w:val="xl120"/>
    <w:basedOn w:val="a0"/>
    <w:rsid w:val="00F427F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1">
    <w:name w:val="xl121"/>
    <w:basedOn w:val="a0"/>
    <w:rsid w:val="00F427F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22">
    <w:name w:val="xl122"/>
    <w:basedOn w:val="a0"/>
    <w:rsid w:val="00F427F9"/>
    <w:pPr>
      <w:pBdr>
        <w:top w:val="single" w:sz="4" w:space="0" w:color="auto"/>
        <w:bottom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</w:rPr>
  </w:style>
  <w:style w:type="paragraph" w:customStyle="1" w:styleId="xl123">
    <w:name w:val="xl123"/>
    <w:basedOn w:val="a0"/>
    <w:rsid w:val="00F427F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24">
    <w:name w:val="xl124"/>
    <w:basedOn w:val="a0"/>
    <w:rsid w:val="00F427F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25">
    <w:name w:val="xl125"/>
    <w:basedOn w:val="a0"/>
    <w:rsid w:val="00F427F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26">
    <w:name w:val="xl126"/>
    <w:basedOn w:val="a0"/>
    <w:rsid w:val="00F427F9"/>
    <w:pPr>
      <w:pBdr>
        <w:top w:val="single" w:sz="4" w:space="0" w:color="auto"/>
        <w:bottom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27">
    <w:name w:val="xl127"/>
    <w:basedOn w:val="a0"/>
    <w:rsid w:val="00F427F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28">
    <w:name w:val="xl128"/>
    <w:basedOn w:val="a0"/>
    <w:rsid w:val="00F427F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29">
    <w:name w:val="xl129"/>
    <w:basedOn w:val="a0"/>
    <w:rsid w:val="00F427F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</w:rPr>
  </w:style>
  <w:style w:type="paragraph" w:customStyle="1" w:styleId="xl130">
    <w:name w:val="xl130"/>
    <w:basedOn w:val="a0"/>
    <w:rsid w:val="00F427F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color w:val="000000"/>
      <w:sz w:val="24"/>
      <w:szCs w:val="24"/>
    </w:rPr>
  </w:style>
  <w:style w:type="paragraph" w:customStyle="1" w:styleId="xl131">
    <w:name w:val="xl131"/>
    <w:basedOn w:val="a0"/>
    <w:rsid w:val="00F427F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</w:rPr>
  </w:style>
  <w:style w:type="paragraph" w:customStyle="1" w:styleId="xl132">
    <w:name w:val="xl132"/>
    <w:basedOn w:val="a0"/>
    <w:rsid w:val="00F427F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33">
    <w:name w:val="xl133"/>
    <w:basedOn w:val="a0"/>
    <w:rsid w:val="00F427F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34">
    <w:name w:val="xl134"/>
    <w:basedOn w:val="a0"/>
    <w:rsid w:val="00F427F9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35">
    <w:name w:val="xl135"/>
    <w:basedOn w:val="a0"/>
    <w:rsid w:val="00F427F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36">
    <w:name w:val="xl136"/>
    <w:basedOn w:val="a0"/>
    <w:rsid w:val="00F427F9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</w:rPr>
  </w:style>
  <w:style w:type="paragraph" w:customStyle="1" w:styleId="xl137">
    <w:name w:val="xl137"/>
    <w:basedOn w:val="a0"/>
    <w:rsid w:val="00F427F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</w:rPr>
  </w:style>
  <w:style w:type="paragraph" w:customStyle="1" w:styleId="xl138">
    <w:name w:val="xl138"/>
    <w:basedOn w:val="a0"/>
    <w:rsid w:val="00F427F9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</w:rPr>
  </w:style>
  <w:style w:type="paragraph" w:customStyle="1" w:styleId="xl139">
    <w:name w:val="xl139"/>
    <w:basedOn w:val="a0"/>
    <w:rsid w:val="00F427F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</w:rPr>
  </w:style>
  <w:style w:type="paragraph" w:customStyle="1" w:styleId="xl140">
    <w:name w:val="xl140"/>
    <w:basedOn w:val="a0"/>
    <w:rsid w:val="00F427F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41">
    <w:name w:val="xl141"/>
    <w:basedOn w:val="a0"/>
    <w:rsid w:val="00F427F9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42">
    <w:name w:val="xl142"/>
    <w:basedOn w:val="a0"/>
    <w:rsid w:val="00F427F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43">
    <w:name w:val="xl143"/>
    <w:basedOn w:val="a0"/>
    <w:rsid w:val="00F427F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4">
    <w:name w:val="xl144"/>
    <w:basedOn w:val="a0"/>
    <w:rsid w:val="00F427F9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45">
    <w:name w:val="xl145"/>
    <w:basedOn w:val="a0"/>
    <w:rsid w:val="00F427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46">
    <w:name w:val="xl146"/>
    <w:basedOn w:val="a0"/>
    <w:rsid w:val="00F427F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7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6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5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9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58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58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665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198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421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2510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69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02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6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12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329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7547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6595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8940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6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86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90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05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453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54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1888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354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36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02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63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86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17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18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800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180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8527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AE86AA-E7A5-4966-8573-3ACC19681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55</Pages>
  <Words>14828</Words>
  <Characters>84526</Characters>
  <Application>Microsoft Office Word</Application>
  <DocSecurity>0</DocSecurity>
  <Lines>704</Lines>
  <Paragraphs>198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99156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Зам по УПР</cp:lastModifiedBy>
  <cp:revision>4</cp:revision>
  <cp:lastPrinted>2018-01-12T12:05:00Z</cp:lastPrinted>
  <dcterms:created xsi:type="dcterms:W3CDTF">2020-06-29T11:05:00Z</dcterms:created>
  <dcterms:modified xsi:type="dcterms:W3CDTF">2020-09-29T05:52:00Z</dcterms:modified>
</cp:coreProperties>
</file>